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after="200" w:line="276" w:lineRule="auto"/>
        <w:rPr>
          <w:rFonts w:ascii="Times" w:hAnsi="Times" w:cs="Arial Hebrew" w:eastAsia="Calibri"/>
          <w:bCs/>
          <w:sz w:val="20"/>
          <w:szCs w:val="20"/>
        </w:rPr>
      </w:pPr>
      <w:r>
        <w:rPr>
          <w:rFonts w:ascii="Times" w:hAnsi="Times" w:cs="Arial Hebrew" w:eastAsia="Calibri"/>
          <w:b/>
          <w:bCs/>
          <w:sz w:val="24"/>
          <w:szCs w:val="24"/>
        </w:rPr>
        <w:t xml:space="preserve">Das deutsche und niederländische Wahlsystem</w:t>
      </w:r>
      <w:r>
        <w:rPr>
          <w:rFonts w:ascii="Times" w:hAnsi="Times" w:cs="Arial Hebrew" w:eastAsia="Calibri"/>
          <w:b/>
          <w:bCs/>
          <w:sz w:val="24"/>
          <w:szCs w:val="24"/>
        </w:rPr>
        <w:tab/>
      </w:r>
      <w:r>
        <w:rPr>
          <w:rFonts w:ascii="Times" w:hAnsi="Times" w:cs="Arial Hebrew" w:eastAsia="Calibri"/>
          <w:b/>
          <w:bCs/>
          <w:sz w:val="24"/>
          <w:szCs w:val="24"/>
        </w:rPr>
        <w:tab/>
      </w:r>
      <w:r>
        <w:rPr>
          <w:rFonts w:ascii="Times" w:hAnsi="Times" w:cs="Arial Hebrew" w:eastAsia="Calibri"/>
          <w:b/>
          <w:bCs/>
          <w:sz w:val="24"/>
          <w:szCs w:val="24"/>
        </w:rPr>
        <w:tab/>
      </w:r>
      <w:r/>
    </w:p>
    <w:p>
      <w:pPr>
        <w:contextualSpacing/>
        <w:spacing w:after="200" w:line="276" w:lineRule="auto"/>
        <w:rPr>
          <w:rFonts w:ascii="Times" w:hAnsi="Times" w:cs="Arial Hebrew" w:eastAsia="Calibri"/>
          <w:bCs/>
          <w:sz w:val="24"/>
          <w:szCs w:val="24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417" w:right="1417" w:bottom="1134" w:left="1417" w:header="680" w:footer="680" w:gutter="0"/>
          <w:cols w:num="1" w:sep="0" w:space="708" w:equalWidth="1"/>
          <w:docGrid w:linePitch="360"/>
        </w:sectPr>
      </w:pPr>
      <w:r>
        <w:rPr>
          <w:rFonts w:ascii="Times" w:hAnsi="Times" w:cs="Arial Hebrew" w:eastAsia="Calibri"/>
          <w:bCs/>
          <w:sz w:val="24"/>
          <w:szCs w:val="24"/>
        </w:rPr>
      </w:r>
      <w:r/>
    </w:p>
    <w:p>
      <w:pPr>
        <w:contextualSpacing/>
        <w:spacing w:after="200" w:line="276" w:lineRule="auto"/>
        <w:rPr>
          <w:rFonts w:ascii="Times" w:hAnsi="Times" w:cs="Arial Hebrew" w:eastAsia="Calibri"/>
          <w:bCs/>
          <w:sz w:val="24"/>
          <w:szCs w:val="24"/>
          <w:lang w:val="nl-NL"/>
        </w:rPr>
      </w:pPr>
      <w:r>
        <w:rPr>
          <w:rFonts w:ascii="Times" w:hAnsi="Times" w:cs="Arial Hebrew" w:eastAsia="Calibri"/>
          <w:bCs/>
          <w:sz w:val="24"/>
          <w:szCs w:val="24"/>
          <w:lang w:val="nl-NL"/>
        </w:rPr>
      </w:r>
      <w:r/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751174" cy="2238243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46421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2751173" cy="2238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16.6pt;height:176.2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color w:val="808080" w:themeColor="background1" w:themeShade="80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color w:val="808080" w:themeColor="background1" w:themeShade="80"/>
          <w:sz w:val="24"/>
          <w:szCs w:val="24"/>
          <w:highlight w:val="none"/>
        </w:rPr>
        <w:t xml:space="preserve">Quelle: pixabay/felipeblasco</w:t>
      </w:r>
      <w:r>
        <w:rPr>
          <w:rFonts w:ascii="Times" w:hAnsi="Times" w:cs="Arial Hebrew" w:eastAsia="Calibri"/>
          <w:bCs/>
          <w:color w:val="808080" w:themeColor="background1" w:themeShade="80"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  <w:t xml:space="preserve">Nach dieser Stunde</w:t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sz w:val="24"/>
          <w:szCs w:val="24"/>
          <w:highlight w:val="none"/>
        </w:rPr>
      </w:pPr>
      <w:r>
        <w:rPr>
          <w:rFonts w:ascii="Times" w:hAnsi="Times" w:cs="Arial Hebrew" w:eastAsia="Calibri"/>
          <w:bCs/>
          <w:sz w:val="24"/>
          <w:szCs w:val="24"/>
          <w:highlight w:val="none"/>
        </w:rPr>
      </w:r>
      <w:r>
        <w:rPr>
          <w:rFonts w:ascii="Times" w:hAnsi="Times" w:cs="Arial Hebrew" w:eastAsia="Calibri"/>
          <w:bCs/>
          <w:sz w:val="24"/>
          <w:szCs w:val="24"/>
          <w:highlight w:val="none"/>
        </w:rPr>
      </w:r>
    </w:p>
    <w:p>
      <w:pPr>
        <w:contextualSpacing/>
        <w:spacing w:after="200" w:line="276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</w:r>
      <w:r/>
    </w:p>
    <w:p>
      <w:pPr>
        <w:spacing w:after="200" w:line="276" w:lineRule="auto"/>
        <w:rPr>
          <w:rFonts w:ascii="Times" w:hAnsi="Times" w:cs="Arial Hebrew" w:eastAsia="Calibri"/>
          <w:sz w:val="24"/>
          <w:szCs w:val="24"/>
        </w:rPr>
      </w:pPr>
      <w:r>
        <w:rPr>
          <w:rFonts w:ascii="Times" w:hAnsi="Times" w:cs="Arial Hebrew" w:eastAsia="Calibri"/>
          <w:sz w:val="24"/>
          <w:szCs w:val="24"/>
        </w:rPr>
      </w:r>
      <w:r/>
    </w:p>
    <w:p>
      <w:pPr>
        <w:spacing w:after="200" w:line="276" w:lineRule="auto"/>
        <w:rPr>
          <w:rFonts w:ascii="Times" w:hAnsi="Times" w:cs="Arial Hebrew" w:eastAsia="Calibri"/>
          <w:b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417" w:right="1417" w:bottom="1134" w:left="1417" w:header="680" w:footer="680" w:gutter="0"/>
          <w:cols w:num="2" w:sep="0" w:space="708" w:equalWidth="1"/>
          <w:docGrid w:linePitch="360"/>
        </w:sectPr>
      </w:pPr>
      <w:r>
        <w:rPr>
          <w:rFonts w:ascii="Times" w:hAnsi="Times" w:cs="Arial Hebrew" w:eastAsia="Calibri"/>
          <w:b/>
          <w:sz w:val="24"/>
          <w:szCs w:val="24"/>
        </w:rPr>
      </w:r>
      <w:r/>
    </w:p>
    <w:p>
      <w:pPr>
        <w:pStyle w:val="920"/>
        <w:numPr>
          <w:ilvl w:val="0"/>
          <w:numId w:val="10"/>
        </w:numPr>
        <w:spacing w:after="200" w:line="276" w:lineRule="auto"/>
        <w:rPr>
          <w:rFonts w:ascii="Times" w:hAnsi="Times" w:cs="Arial Hebrew" w:eastAsia="Calibri"/>
          <w:bCs/>
          <w:i/>
          <w:iCs/>
          <w:sz w:val="20"/>
          <w:szCs w:val="20"/>
        </w:rPr>
      </w:pPr>
      <w:r>
        <w:rPr>
          <w:rFonts w:ascii="Times" w:hAnsi="Times" w:cs="Arial Hebrew" w:eastAsia="Calibri"/>
          <w:bCs/>
          <w:i/>
          <w:iCs/>
          <w:sz w:val="20"/>
          <w:szCs w:val="20"/>
        </w:rPr>
        <w:t xml:space="preserve">kannst du erklären, wer in Deutschland und den Niederlanden gewählt wird </w:t>
      </w:r>
      <w:r/>
    </w:p>
    <w:p>
      <w:pPr>
        <w:pStyle w:val="920"/>
        <w:numPr>
          <w:ilvl w:val="0"/>
          <w:numId w:val="10"/>
        </w:numPr>
        <w:spacing w:after="200" w:line="276" w:lineRule="auto"/>
        <w:rPr>
          <w:rFonts w:ascii="Times" w:hAnsi="Times" w:cs="Arial Hebrew" w:eastAsia="Calibri"/>
          <w:bCs/>
          <w:i/>
          <w:iCs/>
          <w:sz w:val="20"/>
          <w:szCs w:val="20"/>
        </w:rPr>
      </w:pPr>
      <w:r>
        <w:rPr>
          <w:rFonts w:ascii="Times" w:hAnsi="Times" w:cs="Arial Hebrew" w:eastAsia="Calibri"/>
          <w:bCs/>
          <w:i/>
          <w:iCs/>
          <w:sz w:val="20"/>
          <w:szCs w:val="20"/>
        </w:rPr>
        <w:t xml:space="preserve">kannst du die Vor- und Nachteile dieser beiden Systeme beschreiben</w:t>
      </w:r>
      <w:r/>
    </w:p>
    <w:p>
      <w:pPr>
        <w:pStyle w:val="920"/>
        <w:spacing w:after="200" w:line="276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</w:r>
      <w:r/>
    </w:p>
    <w:p>
      <w:pPr>
        <w:spacing w:after="200" w:line="276" w:lineRule="auto"/>
        <w:rPr>
          <w:rFonts w:ascii="Times" w:hAnsi="Times" w:cs="Arial Hebrew" w:eastAsia="Calibri"/>
          <w:b/>
          <w:sz w:val="24"/>
          <w:szCs w:val="24"/>
        </w:rPr>
      </w:pPr>
      <w:r/>
      <w:bookmarkStart w:id="0" w:name="_Hlk86144090"/>
      <w:r>
        <w:rPr>
          <w:rFonts w:ascii="Times" w:hAnsi="Times" w:cs="Arial Hebrew" w:eastAsia="Calibri"/>
          <w:b/>
          <w:sz w:val="24"/>
          <w:szCs w:val="24"/>
        </w:rPr>
        <w:t xml:space="preserve">L</w:t>
      </w:r>
      <w:r>
        <w:rPr>
          <w:rFonts w:ascii="Times" w:hAnsi="Times" w:cs="Arial Hebrew" w:eastAsia="Calibri"/>
          <w:b/>
          <w:sz w:val="24"/>
          <w:szCs w:val="24"/>
        </w:rPr>
        <w:t xml:space="preserve">ies </w:t>
      </w:r>
      <w:r>
        <w:rPr>
          <w:rFonts w:ascii="Times" w:hAnsi="Times" w:cs="Arial Hebrew" w:eastAsia="Calibri"/>
          <w:b/>
          <w:sz w:val="24"/>
          <w:szCs w:val="24"/>
        </w:rPr>
        <w:t xml:space="preserve">den Text und </w:t>
      </w:r>
      <w:r>
        <w:rPr>
          <w:rFonts w:ascii="Times" w:hAnsi="Times" w:cs="Arial Hebrew" w:eastAsia="Calibri"/>
          <w:b/>
          <w:sz w:val="24"/>
          <w:szCs w:val="24"/>
        </w:rPr>
        <w:t xml:space="preserve">bearbeite</w:t>
      </w:r>
      <w:r>
        <w:rPr>
          <w:rFonts w:ascii="Times" w:hAnsi="Times" w:cs="Arial Hebrew" w:eastAsia="Calibri"/>
          <w:b/>
          <w:sz w:val="24"/>
          <w:szCs w:val="24"/>
        </w:rPr>
        <w:t xml:space="preserve"> die folgenden Aufgaben:</w:t>
      </w:r>
      <w:bookmarkEnd w:id="0"/>
      <w:r/>
      <w:r/>
    </w:p>
    <w:p>
      <w:pPr>
        <w:pStyle w:val="920"/>
        <w:numPr>
          <w:ilvl w:val="0"/>
          <w:numId w:val="13"/>
        </w:numPr>
        <w:spacing w:after="200" w:line="360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  <w:t xml:space="preserve">Definiere die Begriffe Verhältniswahl und personalisierte Verhältniswahl.</w:t>
      </w:r>
      <w:r/>
    </w:p>
    <w:p>
      <w:pPr>
        <w:pStyle w:val="920"/>
        <w:numPr>
          <w:ilvl w:val="0"/>
          <w:numId w:val="13"/>
        </w:numPr>
        <w:spacing w:after="200" w:line="360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  <w:t xml:space="preserve">Vergleiche dann die Wahlsysteme Deutschlands und der Niederlande hinsichtlich der folgenden Punkte:</w:t>
      </w:r>
      <w:r/>
    </w:p>
    <w:p>
      <w:pPr>
        <w:pStyle w:val="920"/>
        <w:numPr>
          <w:ilvl w:val="1"/>
          <w:numId w:val="13"/>
        </w:numPr>
        <w:spacing w:after="200" w:line="360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  <w:t xml:space="preserve">Zählt jede Stimme gleich viel?</w:t>
      </w:r>
      <w:r/>
    </w:p>
    <w:p>
      <w:pPr>
        <w:pStyle w:val="920"/>
        <w:numPr>
          <w:ilvl w:val="1"/>
          <w:numId w:val="13"/>
        </w:numPr>
        <w:spacing w:after="200" w:line="360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  <w:t xml:space="preserve">Welchen Einfluss haben die beiden Systeme auf die Zusammensetzung des Parlaments? Wie hoch sind die Chancen für kleineren Parteien, in das Parlament einzuziehen und am politischen Geschehen teilzunehmen?</w:t>
      </w:r>
      <w:r/>
    </w:p>
    <w:p>
      <w:pPr>
        <w:pStyle w:val="920"/>
        <w:numPr>
          <w:ilvl w:val="0"/>
          <w:numId w:val="13"/>
        </w:numPr>
        <w:spacing w:after="200" w:line="360" w:lineRule="auto"/>
        <w:rPr>
          <w:rFonts w:ascii="Calibri" w:hAnsi="Calibri" w:cs="Calibri"/>
          <w:bCs/>
        </w:rPr>
      </w:pPr>
      <w:r>
        <w:rPr>
          <w:rFonts w:ascii="Times" w:hAnsi="Times" w:cs="Arial Hebrew" w:eastAsia="Calibri"/>
          <w:bCs/>
          <w:sz w:val="24"/>
          <w:szCs w:val="24"/>
        </w:rPr>
        <w:t xml:space="preserve">Welche Vor- oder Nachteile kann es haben, wenn die </w:t>
      </w:r>
      <w:r>
        <w:rPr>
          <w:rFonts w:ascii="Times" w:hAnsi="Times" w:cs="Arial Hebrew" w:eastAsia="Calibri"/>
          <w:bCs/>
          <w:sz w:val="24"/>
          <w:szCs w:val="24"/>
        </w:rPr>
        <w:t xml:space="preserve">Wähler:innen</w:t>
      </w:r>
      <w:r>
        <w:rPr>
          <w:rFonts w:ascii="Times" w:hAnsi="Times" w:cs="Arial Hebrew" w:eastAsia="Calibri"/>
          <w:bCs/>
          <w:sz w:val="24"/>
          <w:szCs w:val="24"/>
        </w:rPr>
        <w:t xml:space="preserve"> eine Person wählen, welche Vor- und Nachteile gibt es, wenn die </w:t>
      </w:r>
      <w:r>
        <w:rPr>
          <w:rFonts w:ascii="Times" w:hAnsi="Times" w:cs="Arial Hebrew" w:eastAsia="Calibri"/>
          <w:bCs/>
          <w:sz w:val="24"/>
          <w:szCs w:val="24"/>
        </w:rPr>
        <w:t xml:space="preserve">Wähler:innen</w:t>
      </w:r>
      <w:r>
        <w:rPr>
          <w:rFonts w:ascii="Times" w:hAnsi="Times" w:cs="Arial Hebrew" w:eastAsia="Calibri"/>
          <w:bCs/>
          <w:sz w:val="24"/>
          <w:szCs w:val="24"/>
        </w:rPr>
        <w:t xml:space="preserve"> eine Partei wählen? Welche Folgen für die Repräsentation der </w:t>
      </w:r>
      <w:r>
        <w:rPr>
          <w:rFonts w:ascii="Times" w:hAnsi="Times" w:cs="Arial Hebrew" w:eastAsia="Calibri"/>
          <w:bCs/>
          <w:sz w:val="24"/>
          <w:szCs w:val="24"/>
        </w:rPr>
        <w:t xml:space="preserve">Wähler:innen</w:t>
      </w:r>
      <w:r>
        <w:rPr>
          <w:rFonts w:ascii="Times" w:hAnsi="Times" w:cs="Arial Hebrew" w:eastAsia="Calibri"/>
          <w:bCs/>
          <w:sz w:val="24"/>
          <w:szCs w:val="24"/>
        </w:rPr>
        <w:t xml:space="preserve"> kann das jeweilige Vorgehen haben?</w:t>
      </w:r>
      <w:r/>
    </w:p>
    <w:p>
      <w:pPr>
        <w:pStyle w:val="920"/>
        <w:spacing w:after="200" w:line="360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</w:r>
      <w:r/>
    </w:p>
    <w:p>
      <w:pPr>
        <w:spacing w:after="200" w:line="276" w:lineRule="auto"/>
        <w:rPr>
          <w:rFonts w:ascii="Times" w:hAnsi="Times" w:cs="Arial Hebrew" w:eastAsia="Calibri"/>
          <w:bCs/>
          <w:sz w:val="24"/>
          <w:szCs w:val="24"/>
        </w:rPr>
      </w:pPr>
      <w:r>
        <w:rPr>
          <w:rFonts w:ascii="Times" w:hAnsi="Times" w:cs="Arial Hebrew" w:eastAsia="Calibri"/>
          <w:bCs/>
          <w:sz w:val="24"/>
          <w:szCs w:val="24"/>
        </w:rPr>
        <w:t xml:space="preserve"> </w:t>
      </w:r>
      <w:r/>
    </w:p>
    <w:sectPr>
      <w:footnotePr/>
      <w:endnotePr/>
      <w:type w:val="continuous"/>
      <w:pgSz w:w="11906" w:h="16838" w:orient="portrait"/>
      <w:pgMar w:top="1417" w:right="1417" w:bottom="1134" w:left="1417" w:header="680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nl"/>
        </w:rPr>
        <w:separator/>
      </w:r>
      <w:r/>
    </w:p>
  </w:endnote>
  <w:endnote w:type="continuationSeparator" w:id="0">
    <w:p>
      <w:pPr>
        <w:spacing w:after="0" w:line="240" w:lineRule="auto"/>
      </w:pPr>
      <w:r>
        <w:rPr>
          <w:lang w:val="nl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hebrew">
    <w:panose1 w:val="020B0604020202020204"/>
  </w:font>
  <w:font w:name="Times">
    <w:panose1 w:val="02020603050405020304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  <w:pBdr>
        <w:top w:val="single" w:color="auto" w:sz="4" w:space="1"/>
      </w:pBdr>
    </w:pPr>
    <w:r>
      <w:rPr>
        <w:lang w:val="nl"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11987" cy="460126"/>
              <wp:effectExtent l="0" t="0" r="7620" b="0"/>
              <wp:docPr id="3" name="Grafik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1" o:title=""/>
            </v:shape>
          </w:pict>
        </mc:Fallback>
      </mc:AlternateContent>
    </w:r>
    <w:r>
      <w:rPr>
        <w:lang w:val="nl"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14400" cy="518160"/>
              <wp:effectExtent l="0" t="0" r="0" b="0"/>
              <wp:docPr id="4" name="Grafik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2" o:title=""/>
            </v:shape>
          </w:pict>
        </mc:Fallback>
      </mc:AlternateContent>
    </w:r>
    <w:r>
      <w:rPr>
        <w:lang w:val="nl"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97357" cy="451836"/>
              <wp:effectExtent l="0" t="0" r="3175" b="5715"/>
              <wp:docPr id="5" name="Grafik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3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nl"/>
        </w:rPr>
        <w:separator/>
      </w:r>
      <w:r/>
    </w:p>
  </w:footnote>
  <w:footnote w:type="continuationSeparator" w:id="0">
    <w:p>
      <w:pPr>
        <w:spacing w:after="0" w:line="240" w:lineRule="auto"/>
      </w:pPr>
      <w:r>
        <w:rPr>
          <w:lang w:val="nl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tabs>
        <w:tab w:val="left" w:pos="3559" w:leader="none"/>
        <w:tab w:val="clear" w:pos="4536" w:leader="none"/>
        <w:tab w:val="clear" w:pos="9072" w:leader="none"/>
      </w:tabs>
      <w:pBdr>
        <w:bottom w:val="single" w:color="auto" w:sz="4" w:space="1"/>
      </w:pBdr>
    </w:pPr>
    <w:r>
      <w:rPr>
        <w:lang w:val="nl"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164566" cy="428772"/>
              <wp:effectExtent l="0" t="0" r="0" b="0"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1" o:title=""/>
            </v:shape>
          </w:pict>
        </mc:Fallback>
      </mc:AlternateContent>
    </w:r>
    <w:r>
      <w:rPr>
        <w:lang w:val="nl"/>
      </w:rPr>
      <w:t xml:space="preserve">         </w:t>
    </w:r>
    <w:r>
      <w:rPr>
        <w:lang w:val="nl"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028950" cy="962025"/>
              <wp:effectExtent l="0" t="0" r="0" b="9525"/>
              <wp:docPr id="2" name="Grafik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2" o:title=""/>
            </v:shape>
          </w:pict>
        </mc:Fallback>
      </mc:AlternateContent>
    </w:r>
    <w:r/>
  </w:p>
  <w:p>
    <w:pPr>
      <w:pStyle w:val="921"/>
      <w:tabs>
        <w:tab w:val="left" w:pos="3559" w:leader="none"/>
        <w:tab w:val="clear" w:pos="453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" w:hAnsi="Times" w:cs="Arial Hebrew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6"/>
    <w:lvlOverride w:ilvl="0">
      <w:lvl w:ilvl="0">
        <w:start w:val="1"/>
        <w:numFmt w:val="lowerLetter"/>
        <w:isLgl w:val="false"/>
        <w:suff w:val="tab"/>
        <w:lvlText w:val="%1."/>
        <w:lvlJc w:val="left"/>
        <w:pPr/>
      </w:lvl>
    </w:lvlOverride>
  </w:num>
  <w:num w:numId="12">
    <w:abstractNumId w:val="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2"/>
    <w:link w:val="7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2"/>
    <w:link w:val="7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2"/>
    <w:link w:val="7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2"/>
    <w:link w:val="7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2"/>
    <w:link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2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2"/>
    <w:link w:val="75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2"/>
    <w:link w:val="75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52"/>
    <w:link w:val="765"/>
    <w:uiPriority w:val="10"/>
    <w:rPr>
      <w:sz w:val="48"/>
      <w:szCs w:val="48"/>
    </w:rPr>
  </w:style>
  <w:style w:type="character" w:styleId="35">
    <w:name w:val="Subtitle Char"/>
    <w:basedOn w:val="752"/>
    <w:link w:val="767"/>
    <w:uiPriority w:val="11"/>
    <w:rPr>
      <w:sz w:val="24"/>
      <w:szCs w:val="24"/>
    </w:rPr>
  </w:style>
  <w:style w:type="character" w:styleId="37">
    <w:name w:val="Quote Char"/>
    <w:link w:val="769"/>
    <w:uiPriority w:val="29"/>
    <w:rPr>
      <w:i/>
    </w:rPr>
  </w:style>
  <w:style w:type="character" w:styleId="39">
    <w:name w:val="Intense Quote Char"/>
    <w:link w:val="771"/>
    <w:uiPriority w:val="30"/>
    <w:rPr>
      <w:i/>
    </w:rPr>
  </w:style>
  <w:style w:type="character" w:styleId="174">
    <w:name w:val="Footnote Text Char"/>
    <w:link w:val="903"/>
    <w:uiPriority w:val="99"/>
    <w:rPr>
      <w:sz w:val="18"/>
    </w:rPr>
  </w:style>
  <w:style w:type="character" w:styleId="177">
    <w:name w:val="Endnote Text Char"/>
    <w:link w:val="906"/>
    <w:uiPriority w:val="99"/>
    <w:rPr>
      <w:sz w:val="20"/>
    </w:rPr>
  </w:style>
  <w:style w:type="paragraph" w:styleId="742" w:default="1">
    <w:name w:val="Normal"/>
    <w:qFormat/>
    <w:pPr>
      <w:spacing w:after="160" w:line="259" w:lineRule="auto"/>
    </w:pPr>
  </w:style>
  <w:style w:type="paragraph" w:styleId="743">
    <w:name w:val="Heading 1"/>
    <w:basedOn w:val="742"/>
    <w:next w:val="742"/>
    <w:link w:val="7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44">
    <w:name w:val="Heading 2"/>
    <w:basedOn w:val="742"/>
    <w:next w:val="742"/>
    <w:link w:val="7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45">
    <w:name w:val="Heading 3"/>
    <w:basedOn w:val="742"/>
    <w:next w:val="742"/>
    <w:link w:val="7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46">
    <w:name w:val="Heading 4"/>
    <w:basedOn w:val="742"/>
    <w:next w:val="742"/>
    <w:link w:val="7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7">
    <w:name w:val="Heading 5"/>
    <w:basedOn w:val="742"/>
    <w:next w:val="742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742"/>
    <w:next w:val="742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49">
    <w:name w:val="Heading 7"/>
    <w:basedOn w:val="742"/>
    <w:next w:val="742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50">
    <w:name w:val="Heading 8"/>
    <w:basedOn w:val="742"/>
    <w:next w:val="742"/>
    <w:link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51">
    <w:name w:val="Heading 9"/>
    <w:basedOn w:val="742"/>
    <w:next w:val="742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character" w:styleId="755" w:customStyle="1">
    <w:name w:val="Überschrift 1 Zchn"/>
    <w:basedOn w:val="752"/>
    <w:link w:val="743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Überschrift 2 Zchn"/>
    <w:basedOn w:val="752"/>
    <w:link w:val="744"/>
    <w:uiPriority w:val="9"/>
    <w:rPr>
      <w:rFonts w:ascii="Arial" w:hAnsi="Arial" w:cs="Arial" w:eastAsia="Arial"/>
      <w:sz w:val="34"/>
    </w:rPr>
  </w:style>
  <w:style w:type="character" w:styleId="757" w:customStyle="1">
    <w:name w:val="Überschrift 3 Zchn"/>
    <w:basedOn w:val="752"/>
    <w:link w:val="745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Überschrift 4 Zchn"/>
    <w:basedOn w:val="752"/>
    <w:link w:val="746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Überschrift 5 Zchn"/>
    <w:basedOn w:val="752"/>
    <w:link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Überschrift 6 Zchn"/>
    <w:basedOn w:val="75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Überschrift 7 Zchn"/>
    <w:basedOn w:val="752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Überschrift 8 Zchn"/>
    <w:basedOn w:val="752"/>
    <w:link w:val="750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Überschrift 9 Zchn"/>
    <w:basedOn w:val="752"/>
    <w:link w:val="751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No Spacing"/>
    <w:uiPriority w:val="1"/>
    <w:qFormat/>
    <w:pPr>
      <w:spacing w:after="0" w:line="240" w:lineRule="auto"/>
    </w:pPr>
  </w:style>
  <w:style w:type="paragraph" w:styleId="765">
    <w:name w:val="Title"/>
    <w:basedOn w:val="742"/>
    <w:next w:val="742"/>
    <w:link w:val="7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6" w:customStyle="1">
    <w:name w:val="Titel Zchn"/>
    <w:basedOn w:val="752"/>
    <w:link w:val="765"/>
    <w:uiPriority w:val="10"/>
    <w:rPr>
      <w:sz w:val="48"/>
      <w:szCs w:val="48"/>
    </w:rPr>
  </w:style>
  <w:style w:type="paragraph" w:styleId="767">
    <w:name w:val="Subtitle"/>
    <w:basedOn w:val="742"/>
    <w:next w:val="742"/>
    <w:link w:val="768"/>
    <w:uiPriority w:val="11"/>
    <w:qFormat/>
    <w:pPr>
      <w:spacing w:before="200" w:after="200"/>
    </w:pPr>
    <w:rPr>
      <w:sz w:val="24"/>
      <w:szCs w:val="24"/>
    </w:rPr>
  </w:style>
  <w:style w:type="character" w:styleId="768" w:customStyle="1">
    <w:name w:val="Untertitel Zchn"/>
    <w:basedOn w:val="752"/>
    <w:link w:val="767"/>
    <w:uiPriority w:val="11"/>
    <w:rPr>
      <w:sz w:val="24"/>
      <w:szCs w:val="24"/>
    </w:rPr>
  </w:style>
  <w:style w:type="paragraph" w:styleId="769">
    <w:name w:val="Quote"/>
    <w:basedOn w:val="742"/>
    <w:next w:val="742"/>
    <w:link w:val="770"/>
    <w:uiPriority w:val="29"/>
    <w:qFormat/>
    <w:pPr>
      <w:ind w:left="720" w:right="720"/>
    </w:pPr>
    <w:rPr>
      <w:i/>
    </w:rPr>
  </w:style>
  <w:style w:type="character" w:styleId="770" w:customStyle="1">
    <w:name w:val="Zitat Zchn"/>
    <w:link w:val="769"/>
    <w:uiPriority w:val="29"/>
    <w:rPr>
      <w:i/>
    </w:rPr>
  </w:style>
  <w:style w:type="paragraph" w:styleId="771">
    <w:name w:val="Intense Quote"/>
    <w:basedOn w:val="742"/>
    <w:next w:val="742"/>
    <w:link w:val="7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 w:customStyle="1">
    <w:name w:val="Intensives Zitat Zchn"/>
    <w:link w:val="771"/>
    <w:uiPriority w:val="30"/>
    <w:rPr>
      <w:i/>
    </w:rPr>
  </w:style>
  <w:style w:type="character" w:styleId="773" w:customStyle="1">
    <w:name w:val="Header Char"/>
    <w:basedOn w:val="752"/>
    <w:uiPriority w:val="99"/>
  </w:style>
  <w:style w:type="character" w:styleId="774" w:customStyle="1">
    <w:name w:val="Footer Char"/>
    <w:basedOn w:val="752"/>
    <w:uiPriority w:val="99"/>
  </w:style>
  <w:style w:type="paragraph" w:styleId="775">
    <w:name w:val="Caption"/>
    <w:basedOn w:val="742"/>
    <w:next w:val="7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 w:customStyle="1">
    <w:name w:val="Caption Char"/>
    <w:uiPriority w:val="99"/>
  </w:style>
  <w:style w:type="table" w:styleId="777" w:customStyle="1">
    <w:name w:val="Table Grid Light"/>
    <w:basedOn w:val="7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8">
    <w:name w:val="Plain Table 1"/>
    <w:basedOn w:val="7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75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ned - Accent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basedOn w:val="753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742"/>
    <w:link w:val="904"/>
    <w:uiPriority w:val="99"/>
    <w:semiHidden/>
    <w:unhideWhenUsed/>
    <w:pPr>
      <w:spacing w:after="40" w:line="240" w:lineRule="auto"/>
    </w:pPr>
    <w:rPr>
      <w:sz w:val="18"/>
    </w:rPr>
  </w:style>
  <w:style w:type="character" w:styleId="904" w:customStyle="1">
    <w:name w:val="Fußnotentext Zchn"/>
    <w:link w:val="903"/>
    <w:uiPriority w:val="99"/>
    <w:rPr>
      <w:sz w:val="18"/>
    </w:rPr>
  </w:style>
  <w:style w:type="character" w:styleId="905">
    <w:name w:val="footnote reference"/>
    <w:basedOn w:val="752"/>
    <w:uiPriority w:val="99"/>
    <w:unhideWhenUsed/>
    <w:rPr>
      <w:vertAlign w:val="superscript"/>
    </w:rPr>
  </w:style>
  <w:style w:type="paragraph" w:styleId="906">
    <w:name w:val="endnote text"/>
    <w:basedOn w:val="742"/>
    <w:link w:val="907"/>
    <w:uiPriority w:val="99"/>
    <w:semiHidden/>
    <w:unhideWhenUsed/>
    <w:pPr>
      <w:spacing w:after="0" w:line="240" w:lineRule="auto"/>
    </w:pPr>
    <w:rPr>
      <w:sz w:val="20"/>
    </w:rPr>
  </w:style>
  <w:style w:type="character" w:styleId="907" w:customStyle="1">
    <w:name w:val="Endnotentext Zchn"/>
    <w:link w:val="906"/>
    <w:uiPriority w:val="99"/>
    <w:rPr>
      <w:sz w:val="20"/>
    </w:rPr>
  </w:style>
  <w:style w:type="character" w:styleId="908">
    <w:name w:val="endnote reference"/>
    <w:basedOn w:val="752"/>
    <w:uiPriority w:val="99"/>
    <w:semiHidden/>
    <w:unhideWhenUsed/>
    <w:rPr>
      <w:vertAlign w:val="superscript"/>
    </w:rPr>
  </w:style>
  <w:style w:type="paragraph" w:styleId="909">
    <w:name w:val="toc 1"/>
    <w:basedOn w:val="742"/>
    <w:next w:val="742"/>
    <w:uiPriority w:val="39"/>
    <w:unhideWhenUsed/>
    <w:pPr>
      <w:spacing w:after="57"/>
    </w:pPr>
  </w:style>
  <w:style w:type="paragraph" w:styleId="910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11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12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13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14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15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16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17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42"/>
    <w:next w:val="742"/>
    <w:uiPriority w:val="99"/>
    <w:unhideWhenUsed/>
    <w:pPr>
      <w:spacing w:after="0"/>
    </w:pPr>
  </w:style>
  <w:style w:type="paragraph" w:styleId="920">
    <w:name w:val="List Paragraph"/>
    <w:basedOn w:val="742"/>
    <w:uiPriority w:val="34"/>
    <w:qFormat/>
    <w:pPr>
      <w:contextualSpacing/>
      <w:ind w:left="720"/>
    </w:pPr>
  </w:style>
  <w:style w:type="paragraph" w:styleId="921">
    <w:name w:val="Header"/>
    <w:basedOn w:val="742"/>
    <w:link w:val="92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2" w:customStyle="1">
    <w:name w:val="Kopfzeile Zchn"/>
    <w:basedOn w:val="752"/>
    <w:link w:val="921"/>
    <w:uiPriority w:val="99"/>
  </w:style>
  <w:style w:type="paragraph" w:styleId="923">
    <w:name w:val="Footer"/>
    <w:basedOn w:val="742"/>
    <w:link w:val="92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4" w:customStyle="1">
    <w:name w:val="Fußzeile Zchn"/>
    <w:basedOn w:val="752"/>
    <w:link w:val="923"/>
    <w:uiPriority w:val="99"/>
  </w:style>
  <w:style w:type="paragraph" w:styleId="925">
    <w:name w:val="Balloon Text"/>
    <w:basedOn w:val="742"/>
    <w:link w:val="92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6" w:customStyle="1">
    <w:name w:val="Sprechblasentext Zchn"/>
    <w:basedOn w:val="752"/>
    <w:link w:val="925"/>
    <w:uiPriority w:val="99"/>
    <w:semiHidden/>
    <w:rPr>
      <w:rFonts w:ascii="Tahoma" w:hAnsi="Tahoma" w:cs="Tahoma"/>
      <w:sz w:val="16"/>
      <w:szCs w:val="16"/>
    </w:rPr>
  </w:style>
  <w:style w:type="character" w:styleId="927">
    <w:name w:val="Placeholder Text"/>
    <w:basedOn w:val="752"/>
    <w:uiPriority w:val="99"/>
    <w:semiHidden/>
    <w:rPr>
      <w:color w:val="808080"/>
    </w:rPr>
  </w:style>
  <w:style w:type="table" w:styleId="928">
    <w:name w:val="Table Grid"/>
    <w:basedOn w:val="75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Altefrohne, Thomas (t_alte02@uni-muenster.de)</cp:lastModifiedBy>
  <cp:revision>6</cp:revision>
  <dcterms:created xsi:type="dcterms:W3CDTF">2021-11-02T11:15:00Z</dcterms:created>
  <dcterms:modified xsi:type="dcterms:W3CDTF">2022-06-01T06:54:59Z</dcterms:modified>
</cp:coreProperties>
</file>