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111" w14:textId="58F935FA" w:rsidR="00110F94" w:rsidRPr="00110F94" w:rsidRDefault="00110F94" w:rsidP="004D23E0">
      <w:pPr>
        <w:rPr>
          <w:rFonts w:ascii="Times" w:hAnsi="Times"/>
          <w:b/>
          <w:bCs/>
          <w:sz w:val="24"/>
          <w:szCs w:val="24"/>
          <w:lang w:val="nl"/>
        </w:rPr>
      </w:pPr>
      <w:r>
        <w:rPr>
          <w:rFonts w:ascii="Times" w:hAnsi="Times"/>
          <w:b/>
          <w:bCs/>
          <w:sz w:val="24"/>
          <w:szCs w:val="24"/>
          <w:lang w:val="nl"/>
        </w:rPr>
        <w:t>Varianten</w:t>
      </w:r>
      <w:r w:rsidRPr="00110F94">
        <w:rPr>
          <w:rFonts w:ascii="Times" w:hAnsi="Times"/>
          <w:b/>
          <w:bCs/>
          <w:sz w:val="24"/>
          <w:szCs w:val="24"/>
          <w:lang w:val="nl"/>
        </w:rPr>
        <w:t xml:space="preserve"> van de Nederlandse taal</w:t>
      </w:r>
    </w:p>
    <w:p w14:paraId="0546C0E1" w14:textId="717796F5" w:rsidR="004D23E0" w:rsidRPr="009D6D11" w:rsidRDefault="004D23E0" w:rsidP="004D23E0">
      <w:pPr>
        <w:rPr>
          <w:rFonts w:ascii="Times" w:hAnsi="Times"/>
          <w:sz w:val="24"/>
          <w:szCs w:val="24"/>
          <w:lang w:val="nl"/>
        </w:rPr>
      </w:pPr>
      <w:r w:rsidRPr="009D6D11">
        <w:rPr>
          <w:rFonts w:ascii="Times" w:hAnsi="Times"/>
          <w:sz w:val="24"/>
          <w:szCs w:val="24"/>
          <w:lang w:val="nl"/>
        </w:rPr>
        <w:t xml:space="preserve">In deze les wordt het onderwerp </w:t>
      </w:r>
      <w:r w:rsidR="00110F94">
        <w:rPr>
          <w:rFonts w:ascii="Times" w:hAnsi="Times"/>
          <w:sz w:val="24"/>
          <w:szCs w:val="24"/>
          <w:lang w:val="nl"/>
        </w:rPr>
        <w:t>varianten</w:t>
      </w:r>
      <w:r w:rsidRPr="009D6D11">
        <w:rPr>
          <w:rFonts w:ascii="Times" w:hAnsi="Times"/>
          <w:sz w:val="24"/>
          <w:szCs w:val="24"/>
          <w:lang w:val="nl"/>
        </w:rPr>
        <w:t xml:space="preserve"> van de Nederlandse taal behandelt.</w:t>
      </w:r>
    </w:p>
    <w:p w14:paraId="4CAC1CBB" w14:textId="01D70EB3" w:rsidR="009D6D11" w:rsidRPr="009D6D11" w:rsidRDefault="009D6D11" w:rsidP="004D23E0">
      <w:pPr>
        <w:rPr>
          <w:rFonts w:ascii="Times" w:hAnsi="Times"/>
          <w:sz w:val="24"/>
          <w:szCs w:val="24"/>
          <w:lang w:val="nl"/>
        </w:rPr>
      </w:pPr>
    </w:p>
    <w:p w14:paraId="325B978F" w14:textId="5F147D56" w:rsidR="009D6D11" w:rsidRPr="009D6D11" w:rsidRDefault="009D6D11" w:rsidP="004D23E0">
      <w:pPr>
        <w:rPr>
          <w:rFonts w:ascii="Times" w:hAnsi="Times"/>
          <w:sz w:val="24"/>
          <w:szCs w:val="24"/>
          <w:lang w:val="nl"/>
        </w:rPr>
      </w:pPr>
      <w:r w:rsidRPr="009D6D11">
        <w:rPr>
          <w:rFonts w:ascii="Times" w:hAnsi="Times"/>
          <w:noProof/>
          <w:sz w:val="24"/>
          <w:szCs w:val="24"/>
          <w:lang w:val="nl"/>
        </w:rPr>
        <w:drawing>
          <wp:inline distT="0" distB="0" distL="0" distR="0" wp14:anchorId="30192914" wp14:editId="1765AF2B">
            <wp:extent cx="1309606" cy="1267310"/>
            <wp:effectExtent l="0" t="0" r="0" b="3175"/>
            <wp:docPr id="5" name="Grafik 5" descr="Ein Bild, das Text,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lie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317" cy="1285417"/>
                    </a:xfrm>
                    <a:prstGeom prst="rect">
                      <a:avLst/>
                    </a:prstGeom>
                  </pic:spPr>
                </pic:pic>
              </a:graphicData>
            </a:graphic>
          </wp:inline>
        </w:drawing>
      </w:r>
    </w:p>
    <w:p w14:paraId="5D657560" w14:textId="77777777" w:rsidR="009D6D11" w:rsidRPr="009D6D11" w:rsidRDefault="009D6D11" w:rsidP="004D23E0">
      <w:pPr>
        <w:rPr>
          <w:rFonts w:ascii="Times" w:eastAsia="Calibri" w:hAnsi="Times" w:cs="Times New Roman"/>
          <w:bCs/>
          <w:lang w:val="nl-NL"/>
        </w:rPr>
      </w:pPr>
    </w:p>
    <w:p w14:paraId="7F011012" w14:textId="77777777" w:rsidR="004D23E0" w:rsidRPr="009D6D11" w:rsidRDefault="004D23E0" w:rsidP="004D23E0">
      <w:pPr>
        <w:rPr>
          <w:rFonts w:ascii="Times" w:eastAsia="Calibri" w:hAnsi="Times" w:cs="Times New Roman"/>
          <w:bCs/>
        </w:rPr>
      </w:pPr>
      <w:r w:rsidRPr="009D6D11">
        <w:rPr>
          <w:rFonts w:ascii="Times" w:hAnsi="Times"/>
          <w:bCs/>
          <w:lang w:val="nl"/>
        </w:rPr>
        <w:t>Na dit uur</w:t>
      </w:r>
    </w:p>
    <w:p w14:paraId="66D28942" w14:textId="66F8A907" w:rsidR="004D23E0" w:rsidRPr="009D6D11" w:rsidRDefault="0C0B1C37" w:rsidP="148FAA71">
      <w:pPr>
        <w:pStyle w:val="Listenabsatz"/>
        <w:numPr>
          <w:ilvl w:val="0"/>
          <w:numId w:val="6"/>
        </w:numPr>
        <w:rPr>
          <w:rFonts w:ascii="Times" w:eastAsia="Calibri" w:hAnsi="Times" w:cs="Times New Roman"/>
          <w:i/>
          <w:iCs/>
          <w:sz w:val="20"/>
          <w:szCs w:val="20"/>
          <w:lang w:val="nl-NL"/>
        </w:rPr>
      </w:pPr>
      <w:r w:rsidRPr="009D6D11">
        <w:rPr>
          <w:rFonts w:ascii="Times" w:hAnsi="Times"/>
          <w:i/>
          <w:iCs/>
          <w:sz w:val="20"/>
          <w:szCs w:val="20"/>
          <w:lang w:val="nl"/>
        </w:rPr>
        <w:t xml:space="preserve">weet </w:t>
      </w:r>
      <w:r w:rsidR="02C045C0" w:rsidRPr="009D6D11">
        <w:rPr>
          <w:rFonts w:ascii="Times" w:hAnsi="Times"/>
          <w:i/>
          <w:iCs/>
          <w:sz w:val="20"/>
          <w:szCs w:val="20"/>
          <w:lang w:val="nl"/>
        </w:rPr>
        <w:t xml:space="preserve">je </w:t>
      </w:r>
      <w:r w:rsidRPr="009D6D11">
        <w:rPr>
          <w:rFonts w:ascii="Times" w:hAnsi="Times"/>
          <w:i/>
          <w:iCs/>
          <w:sz w:val="20"/>
          <w:szCs w:val="20"/>
          <w:lang w:val="nl"/>
        </w:rPr>
        <w:t>wat dialecten zijn.</w:t>
      </w:r>
    </w:p>
    <w:p w14:paraId="35E89998" w14:textId="77777777" w:rsidR="004D23E0" w:rsidRPr="009D6D11" w:rsidRDefault="004D23E0" w:rsidP="004D23E0">
      <w:pPr>
        <w:pStyle w:val="Listenabsatz"/>
        <w:numPr>
          <w:ilvl w:val="0"/>
          <w:numId w:val="6"/>
        </w:numPr>
        <w:rPr>
          <w:rFonts w:ascii="Times" w:eastAsia="Calibri" w:hAnsi="Times" w:cs="Times New Roman"/>
          <w:bCs/>
          <w:i/>
          <w:iCs/>
          <w:sz w:val="20"/>
          <w:szCs w:val="20"/>
          <w:lang w:val="nl-NL"/>
        </w:rPr>
      </w:pPr>
      <w:r w:rsidRPr="009D6D11">
        <w:rPr>
          <w:rFonts w:ascii="Times" w:hAnsi="Times"/>
          <w:bCs/>
          <w:i/>
          <w:iCs/>
          <w:sz w:val="20"/>
          <w:szCs w:val="20"/>
          <w:lang w:val="nl"/>
        </w:rPr>
        <w:t>weet je dat er niet alleen één standaardtaal is, maar tal van taalvarianten.</w:t>
      </w:r>
    </w:p>
    <w:p w14:paraId="37593649" w14:textId="77777777" w:rsidR="004D23E0" w:rsidRPr="009D6D11" w:rsidRDefault="004D23E0" w:rsidP="004D23E0">
      <w:pPr>
        <w:pStyle w:val="Listenabsatz"/>
        <w:numPr>
          <w:ilvl w:val="0"/>
          <w:numId w:val="6"/>
        </w:numPr>
        <w:rPr>
          <w:rFonts w:ascii="Times" w:eastAsia="Calibri" w:hAnsi="Times" w:cs="Times New Roman"/>
          <w:bCs/>
          <w:i/>
          <w:iCs/>
          <w:sz w:val="20"/>
          <w:szCs w:val="20"/>
          <w:lang w:val="nl-NL"/>
        </w:rPr>
      </w:pPr>
      <w:proofErr w:type="gramStart"/>
      <w:r w:rsidRPr="009D6D11">
        <w:rPr>
          <w:rFonts w:ascii="Times" w:hAnsi="Times"/>
          <w:bCs/>
          <w:i/>
          <w:iCs/>
          <w:sz w:val="20"/>
          <w:szCs w:val="20"/>
          <w:lang w:val="nl-NL"/>
        </w:rPr>
        <w:t>k</w:t>
      </w:r>
      <w:r w:rsidRPr="009D6D11">
        <w:rPr>
          <w:rFonts w:ascii="Times" w:hAnsi="Times"/>
          <w:bCs/>
          <w:i/>
          <w:iCs/>
          <w:sz w:val="20"/>
          <w:szCs w:val="20"/>
          <w:lang w:val="nl"/>
        </w:rPr>
        <w:t>un</w:t>
      </w:r>
      <w:proofErr w:type="gramEnd"/>
      <w:r w:rsidRPr="009D6D11">
        <w:rPr>
          <w:rFonts w:ascii="Times" w:hAnsi="Times"/>
          <w:bCs/>
          <w:i/>
          <w:iCs/>
          <w:sz w:val="20"/>
          <w:szCs w:val="20"/>
          <w:lang w:val="nl"/>
        </w:rPr>
        <w:t xml:space="preserve"> je bepaalde Nederlandse dialecten aan de desbetreffende regio toewijzen.</w:t>
      </w:r>
    </w:p>
    <w:p w14:paraId="74844EBB" w14:textId="54F9742D" w:rsidR="004D23E0" w:rsidRPr="009D6D11" w:rsidRDefault="0C0B1C37" w:rsidP="148FAA71">
      <w:pPr>
        <w:pStyle w:val="Listenabsatz"/>
        <w:numPr>
          <w:ilvl w:val="0"/>
          <w:numId w:val="6"/>
        </w:numPr>
        <w:rPr>
          <w:rFonts w:ascii="Times" w:eastAsia="Calibri" w:hAnsi="Times" w:cs="Times New Roman"/>
          <w:i/>
          <w:iCs/>
          <w:sz w:val="20"/>
          <w:szCs w:val="20"/>
          <w:lang w:val="nl-NL"/>
        </w:rPr>
      </w:pPr>
      <w:r w:rsidRPr="009D6D11">
        <w:rPr>
          <w:rFonts w:ascii="Times" w:hAnsi="Times"/>
          <w:i/>
          <w:iCs/>
          <w:sz w:val="20"/>
          <w:szCs w:val="20"/>
          <w:lang w:val="nl"/>
        </w:rPr>
        <w:t>kun je de o</w:t>
      </w:r>
      <w:r w:rsidR="7821902C" w:rsidRPr="009D6D11">
        <w:rPr>
          <w:rFonts w:ascii="Times" w:hAnsi="Times"/>
          <w:i/>
          <w:iCs/>
          <w:sz w:val="20"/>
          <w:szCs w:val="20"/>
          <w:lang w:val="nl"/>
        </w:rPr>
        <w:t>o</w:t>
      </w:r>
      <w:r w:rsidRPr="009D6D11">
        <w:rPr>
          <w:rFonts w:ascii="Times" w:hAnsi="Times"/>
          <w:i/>
          <w:iCs/>
          <w:sz w:val="20"/>
          <w:szCs w:val="20"/>
          <w:lang w:val="nl"/>
        </w:rPr>
        <w:t xml:space="preserve">rsprong en de voor- en nadelen van dialecten benoemen. </w:t>
      </w:r>
    </w:p>
    <w:p w14:paraId="12CD4F54" w14:textId="00EACDB9" w:rsidR="004D23E0" w:rsidRPr="009D6D11" w:rsidRDefault="004D23E0" w:rsidP="004D23E0">
      <w:pPr>
        <w:pStyle w:val="Listenabsatz"/>
        <w:numPr>
          <w:ilvl w:val="0"/>
          <w:numId w:val="5"/>
        </w:numPr>
        <w:spacing w:after="200" w:line="276" w:lineRule="auto"/>
        <w:rPr>
          <w:rFonts w:ascii="Times" w:eastAsia="Times New Roman" w:hAnsi="Times"/>
          <w:i/>
          <w:iCs/>
          <w:sz w:val="20"/>
          <w:szCs w:val="20"/>
          <w:lang w:val="nl-NL"/>
        </w:rPr>
      </w:pPr>
      <w:proofErr w:type="gramStart"/>
      <w:r w:rsidRPr="009D6D11">
        <w:rPr>
          <w:rFonts w:ascii="Times" w:hAnsi="Times"/>
          <w:i/>
          <w:iCs/>
          <w:sz w:val="20"/>
          <w:szCs w:val="20"/>
          <w:lang w:val="nl-NL"/>
        </w:rPr>
        <w:t>k</w:t>
      </w:r>
      <w:r w:rsidRPr="009D6D11">
        <w:rPr>
          <w:rFonts w:ascii="Times" w:hAnsi="Times"/>
          <w:i/>
          <w:iCs/>
          <w:sz w:val="20"/>
          <w:szCs w:val="20"/>
          <w:lang w:val="nl"/>
        </w:rPr>
        <w:t>un</w:t>
      </w:r>
      <w:proofErr w:type="gramEnd"/>
      <w:r w:rsidRPr="009D6D11">
        <w:rPr>
          <w:rFonts w:ascii="Times" w:hAnsi="Times"/>
          <w:i/>
          <w:iCs/>
          <w:sz w:val="20"/>
          <w:szCs w:val="20"/>
          <w:lang w:val="nl"/>
        </w:rPr>
        <w:t xml:space="preserve"> je uitleggen waarom sommige dialecten </w:t>
      </w:r>
      <w:r w:rsidRPr="009D6D11">
        <w:rPr>
          <w:rFonts w:ascii="Times" w:hAnsi="Times"/>
          <w:i/>
          <w:iCs/>
          <w:sz w:val="20"/>
          <w:szCs w:val="20"/>
          <w:lang w:val="nl-NL"/>
        </w:rPr>
        <w:t xml:space="preserve">negatieve connotatie </w:t>
      </w:r>
      <w:r w:rsidRPr="009D6D11">
        <w:rPr>
          <w:rFonts w:ascii="Times" w:hAnsi="Times"/>
          <w:i/>
          <w:iCs/>
          <w:sz w:val="20"/>
          <w:szCs w:val="20"/>
          <w:lang w:val="nl"/>
        </w:rPr>
        <w:t xml:space="preserve">hebben. </w:t>
      </w:r>
    </w:p>
    <w:p w14:paraId="6968F280" w14:textId="77777777" w:rsidR="004D23E0" w:rsidRPr="009D6D11" w:rsidRDefault="004D23E0" w:rsidP="004D23E0">
      <w:pPr>
        <w:pStyle w:val="Listenabsatz"/>
        <w:numPr>
          <w:ilvl w:val="0"/>
          <w:numId w:val="6"/>
        </w:numPr>
        <w:rPr>
          <w:rFonts w:ascii="Times" w:eastAsia="Calibri" w:hAnsi="Times" w:cs="Times New Roman"/>
          <w:bCs/>
          <w:i/>
          <w:iCs/>
          <w:sz w:val="20"/>
          <w:szCs w:val="20"/>
          <w:lang w:val="nl-NL"/>
        </w:rPr>
      </w:pPr>
      <w:r w:rsidRPr="009D6D11">
        <w:rPr>
          <w:rFonts w:ascii="Times" w:hAnsi="Times"/>
          <w:bCs/>
          <w:i/>
          <w:iCs/>
          <w:sz w:val="20"/>
          <w:szCs w:val="20"/>
          <w:lang w:val="nl"/>
        </w:rPr>
        <w:t xml:space="preserve">weet je dat dialecten en taalvariëteiten de eigenlijk gesproken taal zijn in het dagelijks leven. </w:t>
      </w:r>
    </w:p>
    <w:p w14:paraId="7A2C000C" w14:textId="77777777" w:rsidR="004D23E0" w:rsidRPr="009D6D11" w:rsidRDefault="004D23E0" w:rsidP="004D23E0">
      <w:pPr>
        <w:pStyle w:val="Listenabsatz"/>
        <w:numPr>
          <w:ilvl w:val="0"/>
          <w:numId w:val="6"/>
        </w:numPr>
        <w:rPr>
          <w:rFonts w:ascii="Times" w:eastAsia="Calibri" w:hAnsi="Times" w:cs="Times New Roman"/>
          <w:bCs/>
          <w:i/>
          <w:iCs/>
          <w:sz w:val="20"/>
          <w:szCs w:val="20"/>
          <w:lang w:val="nl-NL"/>
        </w:rPr>
      </w:pPr>
      <w:r w:rsidRPr="009D6D11">
        <w:rPr>
          <w:rFonts w:ascii="Times" w:hAnsi="Times"/>
          <w:i/>
          <w:iCs/>
          <w:sz w:val="20"/>
          <w:szCs w:val="20"/>
          <w:lang w:val="nl"/>
        </w:rPr>
        <w:t>ken je woorden van de verschillende dialecten.</w:t>
      </w:r>
    </w:p>
    <w:p w14:paraId="06E39A4D" w14:textId="77777777" w:rsidR="004D23E0" w:rsidRPr="009D6D11" w:rsidRDefault="004D23E0" w:rsidP="00B3217E">
      <w:pPr>
        <w:ind w:left="360"/>
        <w:rPr>
          <w:rFonts w:ascii="Times" w:hAnsi="Times"/>
          <w:b/>
          <w:sz w:val="24"/>
          <w:szCs w:val="24"/>
          <w:lang w:val="nl"/>
        </w:rPr>
      </w:pPr>
    </w:p>
    <w:p w14:paraId="64A32927" w14:textId="77777777" w:rsidR="004D23E0" w:rsidRPr="009D6D11" w:rsidRDefault="004D23E0" w:rsidP="004D23E0">
      <w:pPr>
        <w:spacing w:after="200" w:line="276" w:lineRule="auto"/>
        <w:rPr>
          <w:rFonts w:ascii="Times" w:eastAsia="Calibri" w:hAnsi="Times" w:cs="Times New Roman"/>
          <w:b/>
          <w:bCs/>
          <w:lang w:val="nl-NL"/>
        </w:rPr>
      </w:pPr>
      <w:r w:rsidRPr="009D6D11">
        <w:rPr>
          <w:rFonts w:ascii="Times" w:hAnsi="Times"/>
          <w:b/>
          <w:bCs/>
          <w:lang w:val="nl"/>
        </w:rPr>
        <w:t xml:space="preserve">Opdracht 1 </w:t>
      </w:r>
    </w:p>
    <w:p w14:paraId="4AAEF65A" w14:textId="3415EF85" w:rsidR="004D23E0" w:rsidRDefault="004D23E0" w:rsidP="004D23E0">
      <w:pPr>
        <w:spacing w:after="200" w:line="276" w:lineRule="auto"/>
        <w:rPr>
          <w:rFonts w:ascii="Times" w:eastAsia="Times New Roman" w:hAnsi="Times"/>
          <w:lang w:val="nl-NL"/>
        </w:rPr>
      </w:pPr>
      <w:r w:rsidRPr="009D6D11">
        <w:rPr>
          <w:rFonts w:ascii="Times" w:hAnsi="Times"/>
          <w:lang w:val="nl"/>
        </w:rPr>
        <w:t>Lees de</w:t>
      </w:r>
      <w:r w:rsidRPr="00484C03">
        <w:rPr>
          <w:rFonts w:ascii="Times" w:hAnsi="Times"/>
          <w:lang w:val="nl"/>
        </w:rPr>
        <w:t xml:space="preserve"> tekst "</w:t>
      </w:r>
      <w:r w:rsidRPr="00484C03">
        <w:rPr>
          <w:rFonts w:ascii="Times" w:hAnsi="Times"/>
          <w:lang w:val="nl-NL"/>
        </w:rPr>
        <w:t xml:space="preserve">Nederlandse dialecten" </w:t>
      </w:r>
      <w:r w:rsidRPr="00484C03">
        <w:rPr>
          <w:rFonts w:ascii="Times" w:hAnsi="Times"/>
          <w:lang w:val="nl"/>
        </w:rPr>
        <w:t>en</w:t>
      </w:r>
      <w:r w:rsidRPr="009D6D11">
        <w:rPr>
          <w:rFonts w:ascii="Times" w:hAnsi="Times"/>
          <w:lang w:val="nl"/>
        </w:rPr>
        <w:t xml:space="preserve"> beantwoord de vragen. Schrijf de antwoorden op. </w:t>
      </w:r>
    </w:p>
    <w:p w14:paraId="76EEB0D7" w14:textId="77777777" w:rsidR="008376C7" w:rsidRPr="008376C7" w:rsidRDefault="008376C7" w:rsidP="004D23E0">
      <w:pPr>
        <w:spacing w:after="200" w:line="276" w:lineRule="auto"/>
        <w:rPr>
          <w:rFonts w:ascii="Times" w:eastAsia="Times New Roman" w:hAnsi="Times"/>
          <w:lang w:val="nl-NL"/>
        </w:rPr>
      </w:pPr>
    </w:p>
    <w:p w14:paraId="352DAFD1" w14:textId="77777777" w:rsidR="004D23E0" w:rsidRPr="009D6D11" w:rsidRDefault="004D23E0" w:rsidP="004D23E0">
      <w:pPr>
        <w:spacing w:after="200" w:line="276" w:lineRule="auto"/>
        <w:rPr>
          <w:rFonts w:ascii="Times" w:eastAsia="Calibri" w:hAnsi="Times" w:cs="Times New Roman"/>
          <w:b/>
          <w:bCs/>
          <w:lang w:val="nl-NL"/>
        </w:rPr>
      </w:pPr>
      <w:r w:rsidRPr="009D6D11">
        <w:rPr>
          <w:rFonts w:ascii="Times" w:hAnsi="Times"/>
          <w:b/>
          <w:bCs/>
          <w:lang w:val="nl"/>
        </w:rPr>
        <w:t xml:space="preserve">Opdracht 2 </w:t>
      </w:r>
    </w:p>
    <w:p w14:paraId="34BEA597" w14:textId="1D19C374" w:rsidR="004D23E0" w:rsidRPr="009D6D11" w:rsidRDefault="0C0B1C37" w:rsidP="004D23E0">
      <w:pPr>
        <w:spacing w:after="200" w:line="276" w:lineRule="auto"/>
        <w:rPr>
          <w:rFonts w:ascii="Times" w:eastAsia="Times New Roman" w:hAnsi="Times"/>
          <w:lang w:val="nl-NL"/>
        </w:rPr>
      </w:pPr>
      <w:r w:rsidRPr="009D6D11">
        <w:rPr>
          <w:rFonts w:ascii="Times" w:hAnsi="Times"/>
          <w:lang w:val="nl"/>
        </w:rPr>
        <w:t xml:space="preserve">Bekijk de video </w:t>
      </w:r>
      <w:r w:rsidR="1F3784A3" w:rsidRPr="009D6D11">
        <w:rPr>
          <w:rFonts w:ascii="Times" w:hAnsi="Times"/>
          <w:lang w:val="nl"/>
        </w:rPr>
        <w:t xml:space="preserve">die </w:t>
      </w:r>
      <w:r w:rsidRPr="009D6D11">
        <w:rPr>
          <w:rFonts w:ascii="Times" w:hAnsi="Times"/>
          <w:lang w:val="nl"/>
        </w:rPr>
        <w:t xml:space="preserve">de docent laat zien en raad welk Nederlands dialect te horen is. </w:t>
      </w:r>
    </w:p>
    <w:p w14:paraId="10E36255" w14:textId="4710BEB1" w:rsidR="004D23E0" w:rsidRPr="009D6D11" w:rsidRDefault="0C0B1C37" w:rsidP="148FAA71">
      <w:pPr>
        <w:spacing w:after="200" w:line="276" w:lineRule="auto"/>
        <w:rPr>
          <w:rFonts w:ascii="Times" w:eastAsia="Calibri" w:hAnsi="Times" w:cs="Times New Roman"/>
          <w:i/>
          <w:iCs/>
          <w:lang w:val="nl-NL"/>
        </w:rPr>
      </w:pPr>
      <w:r w:rsidRPr="009D6D11">
        <w:rPr>
          <w:rFonts w:ascii="Times" w:hAnsi="Times"/>
          <w:i/>
          <w:iCs/>
          <w:lang w:val="nl"/>
        </w:rPr>
        <w:t xml:space="preserve">Markeer eventueel </w:t>
      </w:r>
      <w:r w:rsidR="38384299" w:rsidRPr="009D6D11">
        <w:rPr>
          <w:rFonts w:ascii="Times" w:hAnsi="Times"/>
          <w:i/>
          <w:iCs/>
          <w:lang w:val="nl"/>
        </w:rPr>
        <w:t xml:space="preserve">de regio waarin het betreffende dialect wordt gesproken </w:t>
      </w:r>
      <w:r w:rsidRPr="009D6D11">
        <w:rPr>
          <w:rFonts w:ascii="Times" w:hAnsi="Times"/>
          <w:i/>
          <w:iCs/>
          <w:lang w:val="nl"/>
        </w:rPr>
        <w:t xml:space="preserve">op de kaart van Nederland die je </w:t>
      </w:r>
      <w:r w:rsidR="3C49F030" w:rsidRPr="009D6D11">
        <w:rPr>
          <w:rFonts w:ascii="Times" w:hAnsi="Times"/>
          <w:i/>
          <w:iCs/>
          <w:lang w:val="nl"/>
        </w:rPr>
        <w:t xml:space="preserve">hebt </w:t>
      </w:r>
      <w:r w:rsidRPr="009D6D11">
        <w:rPr>
          <w:rFonts w:ascii="Times" w:hAnsi="Times"/>
          <w:i/>
          <w:iCs/>
          <w:lang w:val="nl"/>
        </w:rPr>
        <w:t xml:space="preserve">gekregen. </w:t>
      </w:r>
    </w:p>
    <w:p w14:paraId="43550612" w14:textId="77777777" w:rsidR="004D23E0" w:rsidRPr="009D6D11" w:rsidRDefault="004D23E0" w:rsidP="004D23E0">
      <w:pPr>
        <w:rPr>
          <w:rFonts w:ascii="Times" w:hAnsi="Times"/>
          <w:b/>
          <w:sz w:val="24"/>
          <w:szCs w:val="24"/>
          <w:lang w:val="nl"/>
        </w:rPr>
      </w:pPr>
    </w:p>
    <w:p w14:paraId="66277162" w14:textId="77777777" w:rsidR="004D23E0" w:rsidRPr="009D6D11" w:rsidRDefault="004D23E0" w:rsidP="004D23E0">
      <w:pPr>
        <w:spacing w:after="200" w:line="276" w:lineRule="auto"/>
        <w:rPr>
          <w:rFonts w:ascii="Times" w:eastAsia="Calibri" w:hAnsi="Times" w:cs="Times New Roman"/>
          <w:b/>
          <w:bCs/>
          <w:lang w:val="nl-NL"/>
        </w:rPr>
      </w:pPr>
      <w:r w:rsidRPr="009D6D11">
        <w:rPr>
          <w:rFonts w:ascii="Times" w:hAnsi="Times"/>
          <w:b/>
          <w:bCs/>
          <w:lang w:val="nl"/>
        </w:rPr>
        <w:t>Opdracht 3</w:t>
      </w:r>
    </w:p>
    <w:p w14:paraId="1235AF52" w14:textId="77777777" w:rsidR="004D23E0" w:rsidRPr="009D6D11" w:rsidRDefault="004D23E0" w:rsidP="004D23E0">
      <w:pPr>
        <w:spacing w:after="200" w:line="276" w:lineRule="auto"/>
        <w:rPr>
          <w:rFonts w:ascii="Times" w:eastAsia="Calibri" w:hAnsi="Times" w:cs="Times New Roman"/>
          <w:lang w:val="nl-NL"/>
        </w:rPr>
      </w:pPr>
      <w:r w:rsidRPr="009D6D11">
        <w:rPr>
          <w:rFonts w:ascii="Times" w:hAnsi="Times"/>
          <w:b/>
          <w:bCs/>
          <w:lang w:val="nl"/>
        </w:rPr>
        <w:t xml:space="preserve">a) </w:t>
      </w:r>
      <w:r w:rsidRPr="009D6D11">
        <w:rPr>
          <w:rFonts w:ascii="Times" w:hAnsi="Times"/>
          <w:lang w:val="nl"/>
        </w:rPr>
        <w:t xml:space="preserve">Voer de volgende taken uit (1 tot 3). </w:t>
      </w:r>
    </w:p>
    <w:p w14:paraId="309393CA" w14:textId="77777777" w:rsidR="004D23E0" w:rsidRPr="009D6D11" w:rsidRDefault="004D23E0" w:rsidP="004D23E0">
      <w:pPr>
        <w:spacing w:after="200" w:line="276" w:lineRule="auto"/>
        <w:rPr>
          <w:rFonts w:ascii="Times" w:hAnsi="Times"/>
          <w:lang w:val="nl"/>
        </w:rPr>
      </w:pPr>
      <w:r w:rsidRPr="009D6D11">
        <w:rPr>
          <w:rFonts w:ascii="Times" w:hAnsi="Times"/>
          <w:lang w:val="nl"/>
        </w:rPr>
        <w:t xml:space="preserve">1. Hoe heten de volgende begrippen in het aan jullie toegewezen dialect? Gebruik het woordenboek dat is opgegeven voor "jullie" dialect (zie onderstaande link) en schrijf de begrip(pen) op een papiertje. Gebruik één papiertje per </w:t>
      </w:r>
      <w:r w:rsidRPr="009D6D11">
        <w:rPr>
          <w:rFonts w:ascii="Times" w:hAnsi="Times"/>
          <w:lang w:val="nl-NL"/>
        </w:rPr>
        <w:t>Standaardnederlands begrip</w:t>
      </w:r>
      <w:r w:rsidRPr="009D6D11">
        <w:rPr>
          <w:rFonts w:ascii="Times" w:hAnsi="Times"/>
          <w:lang w:val="nl"/>
        </w:rPr>
        <w:t>, zodat jullie aan het einde negen papiertjes hebben.</w:t>
      </w:r>
    </w:p>
    <w:p w14:paraId="59440FB0" w14:textId="77777777" w:rsidR="004D23E0" w:rsidRPr="009D6D11" w:rsidRDefault="004D23E0" w:rsidP="004D23E0">
      <w:pPr>
        <w:rPr>
          <w:rFonts w:ascii="Times" w:eastAsia="Calibri" w:hAnsi="Times" w:cs="Times New Roman"/>
          <w:lang w:val="nl-NL"/>
        </w:rPr>
        <w:sectPr w:rsidR="004D23E0" w:rsidRPr="009D6D11" w:rsidSect="00B455E8">
          <w:headerReference w:type="default" r:id="rId8"/>
          <w:footerReference w:type="default" r:id="rId9"/>
          <w:pgSz w:w="11906" w:h="16838"/>
          <w:pgMar w:top="1417" w:right="1417" w:bottom="1134" w:left="1417" w:header="680" w:footer="680" w:gutter="0"/>
          <w:cols w:space="708"/>
          <w:docGrid w:linePitch="360"/>
        </w:sectPr>
      </w:pPr>
    </w:p>
    <w:p w14:paraId="69DFFC8E" w14:textId="2D70BE5F" w:rsidR="004D23E0" w:rsidRPr="009D6D11" w:rsidRDefault="004D23E0" w:rsidP="004D23E0">
      <w:pPr>
        <w:rPr>
          <w:rFonts w:eastAsia="Calibri" w:cstheme="minorHAnsi"/>
          <w:lang w:val="nl-NL"/>
        </w:rPr>
      </w:pPr>
      <w:proofErr w:type="gramStart"/>
      <w:r w:rsidRPr="009D6D11">
        <w:rPr>
          <w:rFonts w:eastAsia="Calibri" w:cstheme="minorHAnsi"/>
          <w:lang w:val="nl-NL"/>
        </w:rPr>
        <w:lastRenderedPageBreak/>
        <w:t>geit</w:t>
      </w:r>
      <w:proofErr w:type="gramEnd"/>
      <w:r w:rsidRPr="009D6D11">
        <w:rPr>
          <w:rFonts w:eastAsia="Calibri" w:cstheme="minorHAnsi"/>
          <w:lang w:val="nl-NL"/>
        </w:rPr>
        <w:br/>
        <w:t>huis</w:t>
      </w:r>
      <w:r w:rsidRPr="009D6D11">
        <w:rPr>
          <w:rFonts w:eastAsia="Calibri" w:cstheme="minorHAnsi"/>
          <w:lang w:val="nl-NL"/>
        </w:rPr>
        <w:br/>
        <w:t>rug</w:t>
      </w:r>
      <w:r w:rsidRPr="009D6D11">
        <w:rPr>
          <w:rFonts w:eastAsia="Calibri" w:cstheme="minorHAnsi"/>
          <w:lang w:val="nl-NL"/>
        </w:rPr>
        <w:br/>
        <w:t>schaap</w:t>
      </w:r>
      <w:r w:rsidRPr="009D6D11">
        <w:rPr>
          <w:rFonts w:eastAsia="Calibri" w:cstheme="minorHAnsi"/>
          <w:lang w:val="nl-NL"/>
        </w:rPr>
        <w:br/>
        <w:t>sneeuw</w:t>
      </w:r>
      <w:r w:rsidRPr="009D6D11">
        <w:rPr>
          <w:rFonts w:eastAsia="Calibri" w:cstheme="minorHAnsi"/>
          <w:lang w:val="nl-NL"/>
        </w:rPr>
        <w:br/>
      </w:r>
      <w:r w:rsidRPr="009D6D11">
        <w:rPr>
          <w:rFonts w:eastAsia="Calibri" w:cstheme="minorHAnsi"/>
          <w:lang w:val="nl-NL"/>
        </w:rPr>
        <w:t>ui</w:t>
      </w:r>
      <w:r w:rsidRPr="009D6D11">
        <w:rPr>
          <w:rFonts w:eastAsia="Calibri" w:cstheme="minorHAnsi"/>
          <w:lang w:val="nl-NL"/>
        </w:rPr>
        <w:br/>
        <w:t>vader</w:t>
      </w:r>
      <w:r w:rsidRPr="009D6D11">
        <w:rPr>
          <w:rFonts w:eastAsia="Calibri" w:cstheme="minorHAnsi"/>
          <w:lang w:val="nl-NL"/>
        </w:rPr>
        <w:br/>
        <w:t>vlinder</w:t>
      </w:r>
      <w:r w:rsidRPr="009D6D11">
        <w:rPr>
          <w:rFonts w:eastAsia="Calibri" w:cstheme="minorHAnsi"/>
          <w:lang w:val="nl-NL"/>
        </w:rPr>
        <w:br/>
        <w:t>zakdoek</w:t>
      </w:r>
    </w:p>
    <w:p w14:paraId="51E75A04" w14:textId="77777777" w:rsidR="004D23E0" w:rsidRPr="009D6D11" w:rsidRDefault="004D23E0" w:rsidP="004D23E0">
      <w:pPr>
        <w:rPr>
          <w:rFonts w:ascii="Times" w:hAnsi="Times"/>
          <w:b/>
          <w:sz w:val="24"/>
          <w:szCs w:val="24"/>
          <w:lang w:val="nl"/>
        </w:rPr>
        <w:sectPr w:rsidR="004D23E0" w:rsidRPr="009D6D11" w:rsidSect="004D23E0">
          <w:type w:val="continuous"/>
          <w:pgSz w:w="11906" w:h="16838"/>
          <w:pgMar w:top="1417" w:right="1417" w:bottom="1134" w:left="1417" w:header="680" w:footer="680" w:gutter="0"/>
          <w:cols w:num="2" w:space="708"/>
          <w:docGrid w:linePitch="360"/>
        </w:sectPr>
      </w:pPr>
    </w:p>
    <w:p w14:paraId="1E658F50" w14:textId="6C9212EE" w:rsidR="003B1E53" w:rsidRPr="009D6D11" w:rsidRDefault="003B1E53" w:rsidP="004D23E0">
      <w:pPr>
        <w:rPr>
          <w:rFonts w:ascii="Times" w:hAnsi="Times"/>
          <w:b/>
          <w:sz w:val="24"/>
          <w:szCs w:val="24"/>
          <w:lang w:val="nl"/>
        </w:rPr>
      </w:pPr>
      <w:r w:rsidRPr="009D6D11">
        <w:rPr>
          <w:rFonts w:ascii="Times" w:hAnsi="Times"/>
          <w:b/>
          <w:sz w:val="24"/>
          <w:szCs w:val="24"/>
          <w:lang w:val="nl"/>
        </w:rPr>
        <w:t xml:space="preserve"> </w:t>
      </w:r>
    </w:p>
    <w:p w14:paraId="35C2D545" w14:textId="77777777" w:rsidR="004D23E0" w:rsidRPr="009D6D11" w:rsidRDefault="004D23E0" w:rsidP="004D23E0">
      <w:pPr>
        <w:spacing w:after="200" w:line="276" w:lineRule="auto"/>
        <w:contextualSpacing/>
        <w:rPr>
          <w:rFonts w:ascii="Times" w:eastAsia="Calibri" w:hAnsi="Times" w:cs="Times New Roman"/>
          <w:i/>
          <w:iCs/>
          <w:lang w:val="nl-NL"/>
        </w:rPr>
      </w:pPr>
      <w:r w:rsidRPr="009D6D11">
        <w:rPr>
          <w:rFonts w:ascii="Times" w:hAnsi="Times"/>
          <w:i/>
          <w:iCs/>
          <w:lang w:val="nl-NL"/>
        </w:rPr>
        <w:t xml:space="preserve">2. Zoek een uitdrukking op die kenmerkend is voor jullie dialect. </w:t>
      </w:r>
    </w:p>
    <w:p w14:paraId="0E7C8027" w14:textId="77777777" w:rsidR="004D23E0" w:rsidRPr="009D6D11" w:rsidRDefault="004D23E0" w:rsidP="004D23E0">
      <w:pPr>
        <w:spacing w:after="200" w:line="276" w:lineRule="auto"/>
        <w:contextualSpacing/>
        <w:rPr>
          <w:rFonts w:ascii="Times" w:eastAsia="Calibri" w:hAnsi="Times" w:cs="Times New Roman"/>
          <w:i/>
          <w:iCs/>
          <w:lang w:val="nl-NL"/>
        </w:rPr>
      </w:pPr>
      <w:r w:rsidRPr="009D6D11">
        <w:rPr>
          <w:rFonts w:ascii="Times" w:hAnsi="Times"/>
          <w:i/>
          <w:iCs/>
          <w:lang w:val="nl-NL"/>
        </w:rPr>
        <w:t xml:space="preserve">3. Schrijf een woord of zin op die jullie bijzonder grappig vinden.   </w:t>
      </w:r>
    </w:p>
    <w:p w14:paraId="594D019A" w14:textId="77777777" w:rsidR="004D23E0" w:rsidRPr="009D6D11" w:rsidRDefault="004D23E0" w:rsidP="004D23E0">
      <w:pPr>
        <w:spacing w:after="200" w:line="276" w:lineRule="auto"/>
        <w:rPr>
          <w:rFonts w:ascii="Times" w:eastAsia="Calibri" w:hAnsi="Times" w:cs="Times New Roman"/>
          <w:b/>
          <w:lang w:val="nl-NL"/>
        </w:rPr>
      </w:pPr>
    </w:p>
    <w:p w14:paraId="477E67F0" w14:textId="77777777" w:rsidR="004D23E0" w:rsidRPr="009D6D11" w:rsidRDefault="004D23E0" w:rsidP="004D23E0">
      <w:pPr>
        <w:spacing w:after="200" w:line="276" w:lineRule="auto"/>
        <w:contextualSpacing/>
        <w:rPr>
          <w:rFonts w:ascii="Times" w:eastAsia="Calibri" w:hAnsi="Times" w:cs="Times New Roman"/>
          <w:color w:val="000000" w:themeColor="text1"/>
          <w:lang w:val="nl-NL"/>
        </w:rPr>
      </w:pPr>
      <w:r w:rsidRPr="009D6D11">
        <w:rPr>
          <w:rFonts w:ascii="Times" w:hAnsi="Times"/>
          <w:color w:val="000000" w:themeColor="text1"/>
          <w:lang w:val="nl-NL"/>
        </w:rPr>
        <w:t xml:space="preserve">Gebruik het betreffende woordenboek van jullie dialect van </w:t>
      </w:r>
      <w:proofErr w:type="gramStart"/>
      <w:r w:rsidRPr="009D6D11">
        <w:rPr>
          <w:rFonts w:ascii="Times" w:hAnsi="Times"/>
          <w:color w:val="000000" w:themeColor="text1"/>
          <w:lang w:val="nl-NL"/>
        </w:rPr>
        <w:t xml:space="preserve">mijnwoordenboek.nl </w:t>
      </w:r>
      <w:r w:rsidRPr="009D6D11">
        <w:rPr>
          <w:rFonts w:ascii="Times" w:eastAsia="Calibri" w:hAnsi="Times" w:cs="Times New Roman"/>
          <w:color w:val="000000" w:themeColor="text1"/>
          <w:lang w:val="nl-NL"/>
        </w:rPr>
        <w:t>:</w:t>
      </w:r>
      <w:proofErr w:type="gramEnd"/>
    </w:p>
    <w:p w14:paraId="576635BB" w14:textId="77777777" w:rsidR="004D23E0" w:rsidRPr="009D6D11" w:rsidRDefault="004D23E0" w:rsidP="004D23E0">
      <w:pPr>
        <w:spacing w:after="200" w:line="276" w:lineRule="auto"/>
        <w:contextualSpacing/>
        <w:rPr>
          <w:rFonts w:ascii="Times" w:eastAsia="Calibri" w:hAnsi="Times" w:cs="Times New Roman"/>
          <w:lang w:val="nl-NL"/>
        </w:rPr>
      </w:pPr>
    </w:p>
    <w:p w14:paraId="2990156D" w14:textId="77777777" w:rsidR="00A05981" w:rsidRDefault="00A05981" w:rsidP="00A05981">
      <w:pPr>
        <w:pStyle w:val="StandardWeb"/>
        <w:sectPr w:rsidR="00A05981" w:rsidSect="004D23E0">
          <w:type w:val="continuous"/>
          <w:pgSz w:w="11906" w:h="16838"/>
          <w:pgMar w:top="1417" w:right="1417" w:bottom="1134" w:left="1417" w:header="680" w:footer="680" w:gutter="0"/>
          <w:cols w:space="708"/>
          <w:docGrid w:linePitch="360"/>
        </w:sectPr>
      </w:pPr>
    </w:p>
    <w:p w14:paraId="7773CBB1" w14:textId="77777777" w:rsidR="00A05981" w:rsidRPr="00A05981" w:rsidRDefault="00A05981" w:rsidP="00A05981">
      <w:pPr>
        <w:pStyle w:val="StandardWeb"/>
        <w:rPr>
          <w:lang w:val="nl-NL"/>
        </w:rPr>
      </w:pPr>
      <w:hyperlink r:id="rId10" w:history="1">
        <w:r w:rsidRPr="00A05981">
          <w:rPr>
            <w:rStyle w:val="Hyperlink"/>
            <w:lang w:val="nl-NL"/>
          </w:rPr>
          <w:t>Twents</w:t>
        </w:r>
      </w:hyperlink>
    </w:p>
    <w:p w14:paraId="305A37CB" w14:textId="77777777" w:rsidR="00A05981" w:rsidRPr="00A05981" w:rsidRDefault="00A05981" w:rsidP="00A05981">
      <w:pPr>
        <w:pStyle w:val="StandardWeb"/>
        <w:rPr>
          <w:lang w:val="nl-NL"/>
        </w:rPr>
      </w:pPr>
      <w:hyperlink r:id="rId11" w:history="1">
        <w:r w:rsidRPr="00A05981">
          <w:rPr>
            <w:rStyle w:val="Hyperlink"/>
            <w:lang w:val="nl-NL"/>
          </w:rPr>
          <w:t xml:space="preserve">Drents </w:t>
        </w:r>
      </w:hyperlink>
    </w:p>
    <w:p w14:paraId="101B2F34" w14:textId="77777777" w:rsidR="00A05981" w:rsidRPr="00A05981" w:rsidRDefault="00A05981" w:rsidP="00A05981">
      <w:pPr>
        <w:pStyle w:val="StandardWeb"/>
        <w:rPr>
          <w:lang w:val="nl-NL"/>
        </w:rPr>
      </w:pPr>
      <w:hyperlink r:id="rId12" w:history="1">
        <w:r w:rsidRPr="00A05981">
          <w:rPr>
            <w:rStyle w:val="Hyperlink"/>
            <w:lang w:val="nl-NL"/>
          </w:rPr>
          <w:t xml:space="preserve">Gronings </w:t>
        </w:r>
      </w:hyperlink>
    </w:p>
    <w:p w14:paraId="7DEEAA2A" w14:textId="77777777" w:rsidR="00A05981" w:rsidRPr="00A05981" w:rsidRDefault="00A05981" w:rsidP="00A05981">
      <w:pPr>
        <w:pStyle w:val="StandardWeb"/>
        <w:rPr>
          <w:lang w:val="nl-NL"/>
        </w:rPr>
      </w:pPr>
      <w:hyperlink r:id="rId13" w:history="1">
        <w:r w:rsidRPr="00A05981">
          <w:rPr>
            <w:rStyle w:val="Hyperlink"/>
            <w:lang w:val="nl-NL"/>
          </w:rPr>
          <w:t>Zeeuws</w:t>
        </w:r>
      </w:hyperlink>
    </w:p>
    <w:p w14:paraId="48030A03" w14:textId="77777777" w:rsidR="00A05981" w:rsidRPr="00A05981" w:rsidRDefault="00A05981" w:rsidP="00A05981">
      <w:pPr>
        <w:pStyle w:val="StandardWeb"/>
        <w:rPr>
          <w:lang w:val="nl-NL"/>
        </w:rPr>
      </w:pPr>
      <w:hyperlink r:id="rId14" w:history="1">
        <w:r w:rsidRPr="00A05981">
          <w:rPr>
            <w:rStyle w:val="Hyperlink"/>
            <w:lang w:val="nl-NL"/>
          </w:rPr>
          <w:t xml:space="preserve">Heerlens </w:t>
        </w:r>
      </w:hyperlink>
    </w:p>
    <w:p w14:paraId="1792AF79" w14:textId="77777777" w:rsidR="00A05981" w:rsidRDefault="00A05981" w:rsidP="004D23E0">
      <w:pPr>
        <w:spacing w:after="200" w:line="276" w:lineRule="auto"/>
        <w:contextualSpacing/>
        <w:rPr>
          <w:rFonts w:ascii="Times" w:eastAsia="Calibri" w:hAnsi="Times" w:cs="Times New Roman"/>
          <w:lang w:val="nl-NL"/>
        </w:rPr>
        <w:sectPr w:rsidR="00A05981" w:rsidSect="00A05981">
          <w:type w:val="continuous"/>
          <w:pgSz w:w="11906" w:h="16838"/>
          <w:pgMar w:top="1417" w:right="1417" w:bottom="1134" w:left="1417" w:header="680" w:footer="680" w:gutter="0"/>
          <w:cols w:num="2" w:space="709"/>
          <w:docGrid w:linePitch="360"/>
        </w:sectPr>
      </w:pPr>
    </w:p>
    <w:p w14:paraId="266887F5" w14:textId="77777777" w:rsidR="004D23E0" w:rsidRPr="009D6D11" w:rsidRDefault="004D23E0" w:rsidP="004D23E0">
      <w:pPr>
        <w:spacing w:after="200" w:line="276" w:lineRule="auto"/>
        <w:rPr>
          <w:rFonts w:ascii="Times" w:eastAsia="Calibri" w:hAnsi="Times" w:cs="Times New Roman"/>
          <w:b/>
          <w:lang w:val="nl-NL"/>
        </w:rPr>
      </w:pPr>
    </w:p>
    <w:p w14:paraId="13348571" w14:textId="77777777" w:rsidR="004D23E0" w:rsidRPr="009D6D11" w:rsidRDefault="004D23E0" w:rsidP="004D23E0">
      <w:pPr>
        <w:spacing w:after="200" w:line="276" w:lineRule="auto"/>
        <w:rPr>
          <w:rFonts w:ascii="Times" w:eastAsia="Calibri" w:hAnsi="Times" w:cs="Times New Roman"/>
          <w:lang w:val="nl-NL"/>
        </w:rPr>
      </w:pPr>
      <w:r w:rsidRPr="009D6D11">
        <w:rPr>
          <w:rFonts w:ascii="Times" w:hAnsi="Times"/>
          <w:b/>
          <w:bCs/>
          <w:lang w:val="nl"/>
        </w:rPr>
        <w:t>b)</w:t>
      </w:r>
      <w:r w:rsidRPr="009D6D11">
        <w:rPr>
          <w:rFonts w:ascii="Times" w:hAnsi="Times"/>
          <w:lang w:val="nl"/>
        </w:rPr>
        <w:t xml:space="preserve"> Plak de papiertjes met de "vertalingen" op de kaarten van Nederland. Zorg ervoor dat jullie het papiertje in de juiste regio plaatsen, d.w.z. in het deel van Nederland waar "jullie" dialect wordt gesproken. </w:t>
      </w:r>
    </w:p>
    <w:p w14:paraId="3AED1EC9" w14:textId="77777777" w:rsidR="004D23E0" w:rsidRPr="009D6D11" w:rsidRDefault="004D23E0" w:rsidP="004D23E0">
      <w:pPr>
        <w:rPr>
          <w:rFonts w:ascii="Times" w:hAnsi="Times" w:cstheme="minorHAnsi"/>
          <w:b/>
          <w:sz w:val="24"/>
          <w:szCs w:val="24"/>
          <w:lang w:val="nl-NL"/>
        </w:rPr>
      </w:pPr>
    </w:p>
    <w:sectPr w:rsidR="004D23E0" w:rsidRPr="009D6D11" w:rsidSect="004D23E0">
      <w:type w:val="continuous"/>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65E4" w14:textId="77777777" w:rsidR="00FC4455" w:rsidRDefault="00FC4455" w:rsidP="00B455E8">
      <w:pPr>
        <w:spacing w:after="0" w:line="240" w:lineRule="auto"/>
      </w:pPr>
      <w:r>
        <w:rPr>
          <w:lang w:val="nl"/>
        </w:rPr>
        <w:separator/>
      </w:r>
    </w:p>
  </w:endnote>
  <w:endnote w:type="continuationSeparator" w:id="0">
    <w:p w14:paraId="4BCA0308" w14:textId="77777777" w:rsidR="00FC4455" w:rsidRDefault="00FC4455" w:rsidP="00B455E8">
      <w:pPr>
        <w:spacing w:after="0"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1EA" w14:textId="77777777" w:rsidR="00B455E8" w:rsidRDefault="00B455E8" w:rsidP="002134BA">
    <w:pPr>
      <w:pStyle w:val="Fuzeile"/>
      <w:pBdr>
        <w:top w:val="single" w:sz="4" w:space="1" w:color="auto"/>
      </w:pBdr>
      <w:jc w:val="center"/>
    </w:pPr>
    <w:r>
      <w:rPr>
        <w:noProof/>
        <w:lang w:val="nl" w:eastAsia="de-DE"/>
      </w:rPr>
      <w:drawing>
        <wp:inline distT="0" distB="0" distL="0" distR="0" wp14:anchorId="388D1606" wp14:editId="1792A824">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val="nl" w:eastAsia="de-DE"/>
      </w:rPr>
      <w:drawing>
        <wp:inline distT="0" distB="0" distL="0" distR="0" wp14:anchorId="70493D40" wp14:editId="44BFA7BA">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val="nl" w:eastAsia="de-DE"/>
      </w:rPr>
      <w:drawing>
        <wp:inline distT="0" distB="0" distL="0" distR="0" wp14:anchorId="07925E92" wp14:editId="1542ABE8">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77CC" w14:textId="77777777" w:rsidR="00FC4455" w:rsidRDefault="00FC4455" w:rsidP="00B455E8">
      <w:pPr>
        <w:spacing w:after="0" w:line="240" w:lineRule="auto"/>
      </w:pPr>
      <w:r>
        <w:rPr>
          <w:lang w:val="nl"/>
        </w:rPr>
        <w:separator/>
      </w:r>
    </w:p>
  </w:footnote>
  <w:footnote w:type="continuationSeparator" w:id="0">
    <w:p w14:paraId="6EADEA56" w14:textId="77777777" w:rsidR="00FC4455" w:rsidRDefault="00FC4455" w:rsidP="00B455E8">
      <w:pPr>
        <w:spacing w:after="0" w:line="240" w:lineRule="auto"/>
      </w:pPr>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8B86" w14:textId="77777777" w:rsidR="00B455E8" w:rsidRDefault="00B455E8" w:rsidP="002134BA">
    <w:pPr>
      <w:pStyle w:val="Kopfzeile"/>
      <w:pBdr>
        <w:bottom w:val="single" w:sz="4" w:space="1" w:color="auto"/>
      </w:pBdr>
      <w:tabs>
        <w:tab w:val="clear" w:pos="4536"/>
        <w:tab w:val="clear" w:pos="9072"/>
        <w:tab w:val="left" w:pos="3559"/>
      </w:tabs>
    </w:pPr>
    <w:r>
      <w:rPr>
        <w:noProof/>
        <w:lang w:val="nl" w:eastAsia="de-DE"/>
      </w:rPr>
      <w:drawing>
        <wp:inline distT="0" distB="0" distL="0" distR="0" wp14:anchorId="6932386A" wp14:editId="46AB3C82">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rPr>
        <w:lang w:val="nl"/>
      </w:rPr>
      <w:t xml:space="preserve">         </w:t>
    </w:r>
    <w:r>
      <w:rPr>
        <w:noProof/>
        <w:lang w:val="nl" w:eastAsia="de-DE"/>
      </w:rPr>
      <w:drawing>
        <wp:inline distT="0" distB="0" distL="0" distR="0" wp14:anchorId="323D26B0" wp14:editId="6F01F125">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0D268DD1"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F55B93"/>
    <w:multiLevelType w:val="hybridMultilevel"/>
    <w:tmpl w:val="9C66A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C3755"/>
    <w:multiLevelType w:val="hybridMultilevel"/>
    <w:tmpl w:val="95C4FE7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E0"/>
    <w:rsid w:val="0005029F"/>
    <w:rsid w:val="00072A84"/>
    <w:rsid w:val="00090E39"/>
    <w:rsid w:val="00110F94"/>
    <w:rsid w:val="002134BA"/>
    <w:rsid w:val="002E61EE"/>
    <w:rsid w:val="003A3142"/>
    <w:rsid w:val="003B1E53"/>
    <w:rsid w:val="003C04CE"/>
    <w:rsid w:val="00484C03"/>
    <w:rsid w:val="0049141B"/>
    <w:rsid w:val="004C172D"/>
    <w:rsid w:val="004D23E0"/>
    <w:rsid w:val="004E3136"/>
    <w:rsid w:val="00732DEA"/>
    <w:rsid w:val="008376C7"/>
    <w:rsid w:val="008E5330"/>
    <w:rsid w:val="009D6D11"/>
    <w:rsid w:val="00A05981"/>
    <w:rsid w:val="00AB3699"/>
    <w:rsid w:val="00B2565B"/>
    <w:rsid w:val="00B3217E"/>
    <w:rsid w:val="00B33066"/>
    <w:rsid w:val="00B455E8"/>
    <w:rsid w:val="00B662E5"/>
    <w:rsid w:val="00BE4F0C"/>
    <w:rsid w:val="00D13E53"/>
    <w:rsid w:val="00E40ED7"/>
    <w:rsid w:val="00E443EB"/>
    <w:rsid w:val="00E85BAE"/>
    <w:rsid w:val="00F91251"/>
    <w:rsid w:val="00FC4455"/>
    <w:rsid w:val="00FE416B"/>
    <w:rsid w:val="02C045C0"/>
    <w:rsid w:val="0C0B1C37"/>
    <w:rsid w:val="148FAA71"/>
    <w:rsid w:val="1F3784A3"/>
    <w:rsid w:val="2C5BDD4A"/>
    <w:rsid w:val="38384299"/>
    <w:rsid w:val="3C49F030"/>
    <w:rsid w:val="477A333D"/>
    <w:rsid w:val="78219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5C9D7"/>
  <w15:docId w15:val="{9639327D-DBCC-9048-B46B-5659D3A5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23E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styleId="Platzhaltertext">
    <w:name w:val="Placeholder Text"/>
    <w:basedOn w:val="Absatz-Standardschriftart"/>
    <w:uiPriority w:val="99"/>
    <w:semiHidden/>
    <w:rsid w:val="00E85BAE"/>
    <w:rPr>
      <w:color w:val="808080"/>
    </w:rPr>
  </w:style>
  <w:style w:type="character" w:styleId="Hyperlink">
    <w:name w:val="Hyperlink"/>
    <w:basedOn w:val="Absatz-Standardschriftart"/>
    <w:uiPriority w:val="99"/>
    <w:unhideWhenUsed/>
    <w:rsid w:val="004D23E0"/>
    <w:rPr>
      <w:color w:val="0000FF" w:themeColor="hyperlink"/>
      <w:u w:val="single"/>
    </w:rPr>
  </w:style>
  <w:style w:type="paragraph" w:styleId="StandardWeb">
    <w:name w:val="Normal (Web)"/>
    <w:basedOn w:val="Standard"/>
    <w:uiPriority w:val="99"/>
    <w:semiHidden/>
    <w:unhideWhenUsed/>
    <w:rsid w:val="00A059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jnwoordenboek.nl/dialect/zeeuw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ijnwoordenboek.nl/dialect/gron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jnwoordenboek.nl/dialect/dr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jnwoordenboek.nl/dialect/Tw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ijnwoordenboek.nl/dialect/heerle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Desktop/formaat%20doc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formaat docent.dotx</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9</cp:revision>
  <cp:lastPrinted>2021-12-06T12:29:00Z</cp:lastPrinted>
  <dcterms:created xsi:type="dcterms:W3CDTF">2021-10-19T09:27:00Z</dcterms:created>
  <dcterms:modified xsi:type="dcterms:W3CDTF">2021-12-06T16:03:00Z</dcterms:modified>
</cp:coreProperties>
</file>