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DBC1" w14:textId="77777777" w:rsidR="00A06319" w:rsidRDefault="00FB555A">
      <w:pPr>
        <w:pStyle w:val="berschrift1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Umgang mit </w:t>
      </w:r>
      <w:proofErr w:type="spellStart"/>
      <w:proofErr w:type="gramStart"/>
      <w:r>
        <w:rPr>
          <w:rFonts w:ascii="Calibri" w:hAnsi="Calibri" w:cs="Calibri"/>
          <w:b/>
          <w:bCs/>
          <w:color w:val="000000" w:themeColor="text1"/>
        </w:rPr>
        <w:t>Migrant:innen</w:t>
      </w:r>
      <w:proofErr w:type="spellEnd"/>
      <w:proofErr w:type="gramEnd"/>
      <w:r>
        <w:rPr>
          <w:rFonts w:ascii="Calibri" w:hAnsi="Calibri" w:cs="Calibri"/>
          <w:b/>
          <w:bCs/>
          <w:color w:val="000000" w:themeColor="text1"/>
        </w:rPr>
        <w:t xml:space="preserve"> in Deutschland und den Niederlanden    (ca. 1 US)</w:t>
      </w:r>
    </w:p>
    <w:p w14:paraId="7A1334E1" w14:textId="77777777" w:rsidR="00A06319" w:rsidRDefault="00A06319"/>
    <w:p w14:paraId="4DE09DAA" w14:textId="77777777" w:rsidR="00A06319" w:rsidRDefault="00FB5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>
        <w:rPr>
          <w:rFonts w:cstheme="minorHAnsi"/>
          <w:b/>
        </w:rPr>
        <w:t xml:space="preserve">Thematische Ausgestaltung </w:t>
      </w:r>
    </w:p>
    <w:p w14:paraId="3D0D5B66" w14:textId="77777777" w:rsidR="00A06319" w:rsidRDefault="00FB5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ascii="Calibri" w:eastAsia="Calibri" w:hAnsi="Calibri" w:cstheme="minorHAnsi"/>
          <w:color w:val="000000"/>
        </w:rPr>
        <w:t xml:space="preserve">Die </w:t>
      </w:r>
      <w:proofErr w:type="gramStart"/>
      <w:r>
        <w:rPr>
          <w:rFonts w:ascii="Calibri" w:eastAsia="Calibri" w:hAnsi="Calibri" w:cstheme="minorHAnsi"/>
          <w:color w:val="000000"/>
        </w:rPr>
        <w:t>Schüler:innen</w:t>
      </w:r>
      <w:proofErr w:type="gramEnd"/>
      <w:r>
        <w:rPr>
          <w:rFonts w:ascii="Calibri" w:eastAsia="Calibri" w:hAnsi="Calibri" w:cstheme="minorHAnsi"/>
          <w:color w:val="000000"/>
        </w:rPr>
        <w:t xml:space="preserve"> beschäftigen sich in diesem Baustein mit den Rechten und Pflichten von </w:t>
      </w:r>
      <w:proofErr w:type="spellStart"/>
      <w:r>
        <w:rPr>
          <w:rFonts w:ascii="Calibri" w:eastAsia="Calibri" w:hAnsi="Calibri" w:cstheme="minorHAnsi"/>
          <w:color w:val="000000"/>
        </w:rPr>
        <w:t>Migrant:innen</w:t>
      </w:r>
      <w:proofErr w:type="spellEnd"/>
      <w:r>
        <w:rPr>
          <w:rFonts w:ascii="Calibri" w:eastAsia="Calibri" w:hAnsi="Calibri" w:cstheme="minorHAnsi"/>
          <w:color w:val="000000"/>
        </w:rPr>
        <w:t xml:space="preserve"> in Deutschland und den Niederlanden und den Umgang mit ihnen. Dabei betrachten sie, wie sich die Chancen bezüglich Einbürgerung und Integration in beiden Ländern ähneln oder unterscheiden</w:t>
      </w:r>
      <w:r>
        <w:rPr>
          <w:rFonts w:cstheme="minorHAnsi"/>
        </w:rPr>
        <w:t xml:space="preserve">. </w:t>
      </w:r>
    </w:p>
    <w:p w14:paraId="44782D53" w14:textId="77777777" w:rsidR="00A06319" w:rsidRDefault="00FB555A">
      <w:pPr>
        <w:rPr>
          <w:rFonts w:cstheme="minorHAnsi"/>
        </w:rPr>
      </w:pPr>
      <w:r>
        <w:rPr>
          <w:rFonts w:cstheme="minorHAnsi"/>
        </w:rPr>
        <w:t xml:space="preserve">Die </w:t>
      </w:r>
      <w:proofErr w:type="gramStart"/>
      <w:r>
        <w:rPr>
          <w:rFonts w:cstheme="minorHAnsi"/>
        </w:rPr>
        <w:t>Schüler:innen</w:t>
      </w:r>
      <w:proofErr w:type="gramEnd"/>
      <w:r>
        <w:rPr>
          <w:rFonts w:cstheme="minorHAnsi"/>
        </w:rPr>
        <w:t>…</w:t>
      </w:r>
    </w:p>
    <w:p w14:paraId="516F97C0" w14:textId="77777777" w:rsidR="00A06319" w:rsidRDefault="00FB555A">
      <w:pPr>
        <w:numPr>
          <w:ilvl w:val="0"/>
          <w:numId w:val="5"/>
        </w:numPr>
        <w:spacing w:after="0" w:line="25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theme="minorHAnsi"/>
          <w:color w:val="000000"/>
        </w:rPr>
        <w:t>können den Begriff „</w:t>
      </w:r>
      <w:proofErr w:type="spellStart"/>
      <w:r>
        <w:rPr>
          <w:rFonts w:ascii="Calibri" w:eastAsia="Calibri" w:hAnsi="Calibri" w:cstheme="minorHAnsi"/>
          <w:color w:val="000000"/>
        </w:rPr>
        <w:t>Migrant:in</w:t>
      </w:r>
      <w:proofErr w:type="spellEnd"/>
      <w:r>
        <w:rPr>
          <w:rFonts w:ascii="Calibri" w:eastAsia="Calibri" w:hAnsi="Calibri" w:cstheme="minorHAnsi"/>
          <w:color w:val="000000"/>
        </w:rPr>
        <w:t xml:space="preserve">“ definieren. </w:t>
      </w:r>
    </w:p>
    <w:p w14:paraId="411D8F58" w14:textId="77777777" w:rsidR="00A06319" w:rsidRDefault="00FB555A">
      <w:pPr>
        <w:numPr>
          <w:ilvl w:val="0"/>
          <w:numId w:val="5"/>
        </w:numPr>
        <w:spacing w:after="0" w:line="25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theme="minorHAnsi"/>
          <w:color w:val="000000"/>
        </w:rPr>
        <w:t xml:space="preserve">können die Pflichten und Rechte von </w:t>
      </w:r>
      <w:proofErr w:type="spellStart"/>
      <w:r>
        <w:rPr>
          <w:rFonts w:ascii="Calibri" w:eastAsia="Calibri" w:hAnsi="Calibri" w:cstheme="minorHAnsi"/>
          <w:color w:val="000000"/>
        </w:rPr>
        <w:t>Migrant:innen</w:t>
      </w:r>
      <w:proofErr w:type="spellEnd"/>
      <w:r>
        <w:rPr>
          <w:rFonts w:ascii="Calibri" w:eastAsia="Calibri" w:hAnsi="Calibri" w:cstheme="minorHAnsi"/>
          <w:color w:val="000000"/>
        </w:rPr>
        <w:t xml:space="preserve"> in den Niederlanden und Deutschland in Ansätzen vergleichen.</w:t>
      </w:r>
    </w:p>
    <w:p w14:paraId="261100B5" w14:textId="77777777" w:rsidR="00A06319" w:rsidRDefault="00FB555A">
      <w:pPr>
        <w:numPr>
          <w:ilvl w:val="0"/>
          <w:numId w:val="5"/>
        </w:numPr>
        <w:spacing w:after="0" w:line="25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theme="minorHAnsi"/>
          <w:color w:val="000000"/>
        </w:rPr>
        <w:t xml:space="preserve">kennen die wichtigsten Faktoren für die Einbürgerung und Integration von </w:t>
      </w:r>
      <w:proofErr w:type="spellStart"/>
      <w:r>
        <w:rPr>
          <w:rFonts w:ascii="Calibri" w:eastAsia="Calibri" w:hAnsi="Calibri" w:cstheme="minorHAnsi"/>
          <w:color w:val="000000"/>
        </w:rPr>
        <w:t>Migrant:innen</w:t>
      </w:r>
      <w:proofErr w:type="spellEnd"/>
      <w:r>
        <w:rPr>
          <w:rFonts w:ascii="Calibri" w:eastAsia="Calibri" w:hAnsi="Calibri" w:cstheme="minorHAnsi"/>
          <w:color w:val="000000"/>
        </w:rPr>
        <w:t xml:space="preserve">.  </w:t>
      </w:r>
    </w:p>
    <w:p w14:paraId="7554DC25" w14:textId="77777777" w:rsidR="00A06319" w:rsidRDefault="00FB555A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ascii="Calibri" w:eastAsia="Calibri" w:hAnsi="Calibri" w:cstheme="minorHAnsi"/>
          <w:color w:val="000000"/>
        </w:rPr>
        <w:t xml:space="preserve">können die Chancen für </w:t>
      </w:r>
      <w:proofErr w:type="spellStart"/>
      <w:r>
        <w:rPr>
          <w:rFonts w:ascii="Calibri" w:eastAsia="Calibri" w:hAnsi="Calibri" w:cstheme="minorHAnsi"/>
          <w:color w:val="000000"/>
        </w:rPr>
        <w:t>Migrant:innen</w:t>
      </w:r>
      <w:proofErr w:type="spellEnd"/>
      <w:r>
        <w:rPr>
          <w:rFonts w:ascii="Calibri" w:eastAsia="Calibri" w:hAnsi="Calibri" w:cstheme="minorHAnsi"/>
          <w:color w:val="000000"/>
        </w:rPr>
        <w:t>, sich in den beiden Ländern einzubürgern oder zu integrieren</w:t>
      </w:r>
      <w:r>
        <w:rPr>
          <w:rFonts w:cstheme="minorHAnsi"/>
        </w:rPr>
        <w:t>, bewerten</w:t>
      </w:r>
      <w:r>
        <w:rPr>
          <w:rFonts w:ascii="Calibri" w:eastAsia="Calibri" w:hAnsi="Calibri" w:cstheme="minorHAnsi"/>
          <w:color w:val="000000"/>
        </w:rPr>
        <w:t>.</w:t>
      </w:r>
      <w:r>
        <w:rPr>
          <w:rFonts w:cstheme="minorHAnsi"/>
        </w:rPr>
        <w:br/>
      </w:r>
    </w:p>
    <w:p w14:paraId="538E60B7" w14:textId="77777777" w:rsidR="00A06319" w:rsidRDefault="00FB555A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</w:rPr>
        <w:t>Vorbereitung</w:t>
      </w:r>
      <w:r>
        <w:rPr>
          <w:rFonts w:cstheme="minorHAnsi"/>
        </w:rPr>
        <w:br/>
        <w:t>keine</w:t>
      </w:r>
      <w:r>
        <w:rPr>
          <w:rFonts w:cstheme="minorHAnsi"/>
        </w:rPr>
        <w:br/>
      </w:r>
    </w:p>
    <w:p w14:paraId="18212E44" w14:textId="77777777" w:rsidR="00A06319" w:rsidRDefault="00FB555A">
      <w:pPr>
        <w:pStyle w:val="Listenabsatz"/>
        <w:numPr>
          <w:ilvl w:val="0"/>
          <w:numId w:val="3"/>
        </w:numPr>
        <w:rPr>
          <w:rFonts w:cstheme="minorHAnsi"/>
          <w:u w:val="single"/>
        </w:rPr>
      </w:pPr>
      <w:r>
        <w:rPr>
          <w:rFonts w:cstheme="minorHAnsi"/>
          <w:b/>
        </w:rPr>
        <w:t>Einführungsphase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>Lernziele:</w:t>
      </w:r>
    </w:p>
    <w:p w14:paraId="4BF89BC1" w14:textId="77777777" w:rsidR="00A06319" w:rsidRDefault="00FB555A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ascii="Calibri" w:eastAsia="Calibri" w:hAnsi="Calibri" w:cstheme="minorHAnsi"/>
          <w:color w:val="000000"/>
        </w:rPr>
        <w:t xml:space="preserve">Die </w:t>
      </w:r>
      <w:proofErr w:type="gramStart"/>
      <w:r>
        <w:rPr>
          <w:rFonts w:ascii="Calibri" w:eastAsia="Calibri" w:hAnsi="Calibri" w:cstheme="minorHAnsi"/>
          <w:color w:val="000000"/>
        </w:rPr>
        <w:t>Schüler:innen</w:t>
      </w:r>
      <w:proofErr w:type="gramEnd"/>
      <w:r>
        <w:rPr>
          <w:rFonts w:ascii="Calibri" w:eastAsia="Calibri" w:hAnsi="Calibri" w:cstheme="minorHAnsi"/>
          <w:color w:val="000000"/>
        </w:rPr>
        <w:t xml:space="preserve"> können den Begriff „</w:t>
      </w:r>
      <w:proofErr w:type="spellStart"/>
      <w:r>
        <w:rPr>
          <w:rFonts w:ascii="Calibri" w:eastAsia="Calibri" w:hAnsi="Calibri" w:cstheme="minorHAnsi"/>
          <w:color w:val="000000"/>
        </w:rPr>
        <w:t>Migrant:in</w:t>
      </w:r>
      <w:proofErr w:type="spellEnd"/>
      <w:r>
        <w:rPr>
          <w:rFonts w:ascii="Calibri" w:eastAsia="Calibri" w:hAnsi="Calibri" w:cstheme="minorHAnsi"/>
          <w:color w:val="000000"/>
        </w:rPr>
        <w:t xml:space="preserve">“ definieren. </w:t>
      </w:r>
      <w:r>
        <w:rPr>
          <w:rFonts w:cstheme="minorHAnsi"/>
          <w:highlight w:val="yellow"/>
        </w:rPr>
        <w:br/>
      </w:r>
    </w:p>
    <w:p w14:paraId="1B7C05AB" w14:textId="77777777" w:rsidR="00A06319" w:rsidRDefault="00FB555A">
      <w:pPr>
        <w:pStyle w:val="Listenabsatz"/>
        <w:rPr>
          <w:rFonts w:cstheme="minorHAnsi"/>
          <w:u w:val="single"/>
        </w:rPr>
      </w:pPr>
      <w:r>
        <w:rPr>
          <w:rFonts w:cstheme="minorHAnsi"/>
          <w:u w:val="single"/>
        </w:rPr>
        <w:t>Tätigkeit:</w:t>
      </w:r>
    </w:p>
    <w:p w14:paraId="7FF240B1" w14:textId="77777777" w:rsidR="00A06319" w:rsidRDefault="00FB555A">
      <w:pPr>
        <w:ind w:left="708"/>
        <w:rPr>
          <w:rFonts w:cstheme="minorHAnsi"/>
        </w:rPr>
      </w:pPr>
      <w:r>
        <w:rPr>
          <w:rFonts w:ascii="Calibri" w:eastAsia="Calibri" w:hAnsi="Calibri" w:cstheme="minorHAnsi"/>
          <w:color w:val="000000"/>
        </w:rPr>
        <w:t>Die Lehrkraft schreibt den Begriff „</w:t>
      </w:r>
      <w:proofErr w:type="spellStart"/>
      <w:r>
        <w:rPr>
          <w:rFonts w:ascii="Calibri" w:eastAsia="Calibri" w:hAnsi="Calibri" w:cstheme="minorHAnsi"/>
          <w:color w:val="000000"/>
        </w:rPr>
        <w:t>Migrant:in</w:t>
      </w:r>
      <w:proofErr w:type="spellEnd"/>
      <w:r>
        <w:rPr>
          <w:rFonts w:ascii="Calibri" w:eastAsia="Calibri" w:hAnsi="Calibri" w:cstheme="minorHAnsi"/>
          <w:color w:val="000000"/>
        </w:rPr>
        <w:t xml:space="preserve">“ an die Tafel und fragt die </w:t>
      </w:r>
      <w:proofErr w:type="gramStart"/>
      <w:r>
        <w:rPr>
          <w:rFonts w:ascii="Calibri" w:eastAsia="Calibri" w:hAnsi="Calibri" w:cstheme="minorHAnsi"/>
          <w:color w:val="000000"/>
        </w:rPr>
        <w:t>Schüler:innen</w:t>
      </w:r>
      <w:proofErr w:type="gramEnd"/>
      <w:r>
        <w:rPr>
          <w:rFonts w:ascii="Calibri" w:eastAsia="Calibri" w:hAnsi="Calibri" w:cstheme="minorHAnsi"/>
          <w:color w:val="000000"/>
        </w:rPr>
        <w:t xml:space="preserve">, was sie unter diesem Begriff  verstehen und definiert den Begriff gemeinsam mit der Klasse. Dadurch gehen alle </w:t>
      </w:r>
      <w:proofErr w:type="gramStart"/>
      <w:r>
        <w:rPr>
          <w:rFonts w:ascii="Calibri" w:eastAsia="Calibri" w:hAnsi="Calibri" w:cstheme="minorHAnsi"/>
          <w:color w:val="000000"/>
        </w:rPr>
        <w:t>Schüler:innen</w:t>
      </w:r>
      <w:proofErr w:type="gramEnd"/>
      <w:r>
        <w:rPr>
          <w:rFonts w:ascii="Calibri" w:eastAsia="Calibri" w:hAnsi="Calibri" w:cstheme="minorHAnsi"/>
          <w:color w:val="000000"/>
        </w:rPr>
        <w:t xml:space="preserve"> in den folgenden Aufgaben vom selben Verständnis aus. </w:t>
      </w:r>
    </w:p>
    <w:p w14:paraId="0BA8C2C3" w14:textId="77777777" w:rsidR="00A06319" w:rsidRDefault="00FB555A">
      <w:pPr>
        <w:pStyle w:val="Listenabsatz"/>
        <w:numPr>
          <w:ilvl w:val="0"/>
          <w:numId w:val="3"/>
        </w:numPr>
        <w:rPr>
          <w:rFonts w:cstheme="minorHAnsi"/>
        </w:rPr>
      </w:pPr>
      <w:proofErr w:type="spellStart"/>
      <w:r>
        <w:rPr>
          <w:rFonts w:cstheme="minorHAnsi"/>
          <w:b/>
        </w:rPr>
        <w:t>Arbeits</w:t>
      </w:r>
      <w:proofErr w:type="spellEnd"/>
      <w:r>
        <w:rPr>
          <w:rFonts w:cstheme="minorHAnsi"/>
          <w:b/>
        </w:rPr>
        <w:t>– und Lernphase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rFonts w:cstheme="minorHAnsi"/>
          <w:u w:val="single"/>
        </w:rPr>
        <w:t xml:space="preserve">Ausführung: </w:t>
      </w:r>
      <w:r>
        <w:rPr>
          <w:rFonts w:cstheme="minorHAnsi"/>
          <w:u w:val="single"/>
        </w:rPr>
        <w:br/>
      </w:r>
      <w:r>
        <w:rPr>
          <w:rFonts w:cstheme="minorHAnsi"/>
          <w:u w:val="single"/>
        </w:rPr>
        <w:br/>
      </w:r>
      <w:r>
        <w:rPr>
          <w:rFonts w:ascii="Calibri" w:eastAsia="Calibri" w:hAnsi="Calibri" w:cstheme="minorHAnsi"/>
          <w:color w:val="000000"/>
        </w:rPr>
        <w:t xml:space="preserve">Die </w:t>
      </w:r>
      <w:proofErr w:type="gramStart"/>
      <w:r>
        <w:rPr>
          <w:rFonts w:ascii="Calibri" w:eastAsia="Calibri" w:hAnsi="Calibri" w:cstheme="minorHAnsi"/>
          <w:color w:val="000000"/>
        </w:rPr>
        <w:t>Schüler:innen</w:t>
      </w:r>
      <w:proofErr w:type="gramEnd"/>
      <w:r>
        <w:rPr>
          <w:rFonts w:ascii="Calibri" w:eastAsia="Calibri" w:hAnsi="Calibri" w:cstheme="minorHAnsi"/>
          <w:color w:val="000000"/>
        </w:rPr>
        <w:t xml:space="preserve"> lesen einen Infotext zu diesem Thema („Einbürgerung in Deutschland und den Niederlanden) und bearbeiten die folgenden Aufgaben.  Die Lehrkraft entscheidet, ob in Partner- oder Gruppenarbeit gearbeitet werden soll. </w:t>
      </w:r>
    </w:p>
    <w:p w14:paraId="6D7E84C4" w14:textId="237F6CF7" w:rsidR="00A06319" w:rsidRPr="00D46FAD" w:rsidRDefault="00FB555A" w:rsidP="00D46FAD">
      <w:pPr>
        <w:ind w:left="360"/>
        <w:rPr>
          <w:rFonts w:cstheme="minorHAnsi"/>
          <w:u w:val="single"/>
        </w:rPr>
      </w:pPr>
      <w:r w:rsidRPr="00D46FAD">
        <w:rPr>
          <w:rFonts w:cstheme="minorHAnsi"/>
          <w:b/>
        </w:rPr>
        <w:lastRenderedPageBreak/>
        <w:t xml:space="preserve">Aufgabe </w:t>
      </w:r>
      <w:r w:rsidRPr="00D46FAD">
        <w:rPr>
          <w:rFonts w:cstheme="minorHAnsi"/>
          <w:b/>
        </w:rPr>
        <w:br/>
      </w:r>
      <w:r w:rsidRPr="00D46FAD">
        <w:rPr>
          <w:rFonts w:cstheme="minorHAnsi"/>
          <w:b/>
        </w:rPr>
        <w:br/>
      </w:r>
      <w:r w:rsidRPr="00D46FAD">
        <w:rPr>
          <w:rFonts w:cstheme="minorHAnsi"/>
          <w:u w:val="single"/>
        </w:rPr>
        <w:t>Lernziele:</w:t>
      </w:r>
    </w:p>
    <w:p w14:paraId="29B83C7B" w14:textId="77777777" w:rsidR="00A06319" w:rsidRDefault="00FB555A">
      <w:pPr>
        <w:numPr>
          <w:ilvl w:val="1"/>
          <w:numId w:val="7"/>
        </w:num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theme="minorHAnsi"/>
          <w:color w:val="000000"/>
        </w:rPr>
        <w:t xml:space="preserve">Die </w:t>
      </w:r>
      <w:proofErr w:type="gramStart"/>
      <w:r>
        <w:rPr>
          <w:rFonts w:ascii="Calibri" w:eastAsia="Calibri" w:hAnsi="Calibri" w:cstheme="minorHAnsi"/>
          <w:color w:val="000000"/>
        </w:rPr>
        <w:t>Schüler:innen</w:t>
      </w:r>
      <w:proofErr w:type="gramEnd"/>
      <w:r>
        <w:rPr>
          <w:rFonts w:ascii="Calibri" w:eastAsia="Calibri" w:hAnsi="Calibri" w:cstheme="minorHAnsi"/>
          <w:color w:val="000000"/>
        </w:rPr>
        <w:t xml:space="preserve"> können die Pflichten und Rechte von </w:t>
      </w:r>
      <w:proofErr w:type="spellStart"/>
      <w:r>
        <w:rPr>
          <w:rFonts w:ascii="Calibri" w:eastAsia="Calibri" w:hAnsi="Calibri" w:cstheme="minorHAnsi"/>
          <w:color w:val="000000"/>
        </w:rPr>
        <w:t>Migrant:innen</w:t>
      </w:r>
      <w:proofErr w:type="spellEnd"/>
      <w:r>
        <w:rPr>
          <w:rFonts w:ascii="Calibri" w:eastAsia="Calibri" w:hAnsi="Calibri" w:cstheme="minorHAnsi"/>
          <w:color w:val="000000"/>
        </w:rPr>
        <w:t xml:space="preserve"> in den Niederlanden und Deutschland in Ansätzen vergleichen.</w:t>
      </w:r>
    </w:p>
    <w:p w14:paraId="1BF4F61B" w14:textId="77777777" w:rsidR="00A06319" w:rsidRDefault="00FB555A">
      <w:pPr>
        <w:numPr>
          <w:ilvl w:val="1"/>
          <w:numId w:val="7"/>
        </w:num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theme="minorHAnsi"/>
          <w:color w:val="000000"/>
        </w:rPr>
        <w:t xml:space="preserve">Die </w:t>
      </w:r>
      <w:proofErr w:type="gramStart"/>
      <w:r>
        <w:rPr>
          <w:rFonts w:ascii="Calibri" w:eastAsia="Calibri" w:hAnsi="Calibri" w:cstheme="minorHAnsi"/>
          <w:color w:val="000000"/>
        </w:rPr>
        <w:t>Schüler:innen</w:t>
      </w:r>
      <w:proofErr w:type="gramEnd"/>
      <w:r>
        <w:rPr>
          <w:rFonts w:ascii="Calibri" w:eastAsia="Calibri" w:hAnsi="Calibri" w:cstheme="minorHAnsi"/>
          <w:color w:val="000000"/>
        </w:rPr>
        <w:t xml:space="preserve"> kennen die wichtigsten Faktoren für die Einbürgerung und Integration von </w:t>
      </w:r>
      <w:proofErr w:type="spellStart"/>
      <w:r>
        <w:rPr>
          <w:rFonts w:ascii="Calibri" w:eastAsia="Calibri" w:hAnsi="Calibri" w:cstheme="minorHAnsi"/>
          <w:color w:val="000000"/>
        </w:rPr>
        <w:t>Migrant:innen</w:t>
      </w:r>
      <w:proofErr w:type="spellEnd"/>
      <w:r>
        <w:rPr>
          <w:rFonts w:ascii="Calibri" w:eastAsia="Calibri" w:hAnsi="Calibri" w:cstheme="minorHAnsi"/>
          <w:color w:val="000000"/>
        </w:rPr>
        <w:t xml:space="preserve">.  </w:t>
      </w:r>
    </w:p>
    <w:p w14:paraId="1F921EDC" w14:textId="2BB2AA9C" w:rsidR="00A06319" w:rsidRPr="009077EA" w:rsidRDefault="00FB555A">
      <w:pPr>
        <w:pStyle w:val="Listenabsatz"/>
        <w:numPr>
          <w:ilvl w:val="1"/>
          <w:numId w:val="7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theme="minorHAnsi"/>
          <w:color w:val="000000"/>
        </w:rPr>
        <w:t xml:space="preserve">Die </w:t>
      </w:r>
      <w:proofErr w:type="gramStart"/>
      <w:r>
        <w:rPr>
          <w:rFonts w:ascii="Calibri" w:eastAsia="Calibri" w:hAnsi="Calibri" w:cstheme="minorHAnsi"/>
          <w:color w:val="000000"/>
        </w:rPr>
        <w:t>Schüler:innen</w:t>
      </w:r>
      <w:proofErr w:type="gramEnd"/>
      <w:r>
        <w:rPr>
          <w:rFonts w:ascii="Calibri" w:eastAsia="Calibri" w:hAnsi="Calibri" w:cstheme="minorHAnsi"/>
          <w:color w:val="000000"/>
        </w:rPr>
        <w:t xml:space="preserve"> können die Chancen für </w:t>
      </w:r>
      <w:proofErr w:type="spellStart"/>
      <w:r>
        <w:rPr>
          <w:rFonts w:ascii="Calibri" w:eastAsia="Calibri" w:hAnsi="Calibri" w:cstheme="minorHAnsi"/>
          <w:color w:val="000000"/>
        </w:rPr>
        <w:t>Migrant:innen</w:t>
      </w:r>
      <w:proofErr w:type="spellEnd"/>
      <w:r>
        <w:rPr>
          <w:rFonts w:ascii="Calibri" w:eastAsia="Calibri" w:hAnsi="Calibri" w:cstheme="minorHAnsi"/>
          <w:color w:val="000000"/>
        </w:rPr>
        <w:t xml:space="preserve">, sich in den beiden Ländern einzubürgern oder zu integrieren, bewerten. </w:t>
      </w:r>
    </w:p>
    <w:p w14:paraId="0047E4EA" w14:textId="77777777" w:rsidR="009077EA" w:rsidRDefault="009077EA" w:rsidP="009077EA">
      <w:pPr>
        <w:pStyle w:val="Listenabsatz"/>
        <w:ind w:left="1668"/>
        <w:rPr>
          <w:rFonts w:ascii="Calibri" w:eastAsia="Calibri" w:hAnsi="Calibri" w:cs="Calibri"/>
          <w:color w:val="000000"/>
        </w:rPr>
      </w:pPr>
    </w:p>
    <w:p w14:paraId="026CE333" w14:textId="244FFD3C" w:rsidR="009077EA" w:rsidRPr="009C3145" w:rsidRDefault="009077EA" w:rsidP="009077EA">
      <w:pPr>
        <w:pStyle w:val="Listenabsatz"/>
        <w:numPr>
          <w:ilvl w:val="0"/>
          <w:numId w:val="16"/>
        </w:numPr>
        <w:spacing w:after="0" w:line="360" w:lineRule="auto"/>
        <w:rPr>
          <w:rFonts w:ascii="Times" w:eastAsia="Times" w:hAnsi="Times" w:cs="Times"/>
          <w:sz w:val="24"/>
          <w:szCs w:val="24"/>
        </w:rPr>
      </w:pPr>
      <w:r w:rsidRPr="009C3145">
        <w:rPr>
          <w:rFonts w:ascii="Times" w:eastAsia="Times" w:hAnsi="Times" w:cs="Times"/>
          <w:sz w:val="24"/>
          <w:szCs w:val="24"/>
        </w:rPr>
        <w:t xml:space="preserve">Lest den Text </w:t>
      </w:r>
      <w:r w:rsidRPr="009C3145">
        <w:rPr>
          <w:rFonts w:ascii="Times" w:eastAsia="Times" w:hAnsi="Times" w:cs="Times"/>
          <w:i/>
          <w:iCs/>
          <w:sz w:val="24"/>
          <w:szCs w:val="24"/>
        </w:rPr>
        <w:t>Einbürgerung in Deutschland und den Niederlanden</w:t>
      </w:r>
      <w:r w:rsidRPr="009C3145">
        <w:rPr>
          <w:rFonts w:ascii="Times" w:eastAsia="Times" w:hAnsi="Times" w:cs="Times"/>
          <w:sz w:val="24"/>
          <w:szCs w:val="24"/>
        </w:rPr>
        <w:t xml:space="preserve">. Fasst zusammen, welche Pflichten und Rechte </w:t>
      </w:r>
      <w:proofErr w:type="spellStart"/>
      <w:proofErr w:type="gramStart"/>
      <w:r w:rsidRPr="009C3145">
        <w:rPr>
          <w:rFonts w:ascii="Times" w:eastAsia="Times" w:hAnsi="Times" w:cs="Times"/>
          <w:sz w:val="24"/>
          <w:szCs w:val="24"/>
        </w:rPr>
        <w:t>Migrant:innen</w:t>
      </w:r>
      <w:proofErr w:type="spellEnd"/>
      <w:proofErr w:type="gramEnd"/>
      <w:r w:rsidRPr="009C3145">
        <w:rPr>
          <w:rFonts w:ascii="Times" w:eastAsia="Times" w:hAnsi="Times" w:cs="Times"/>
          <w:sz w:val="24"/>
          <w:szCs w:val="24"/>
        </w:rPr>
        <w:t xml:space="preserve"> in den beiden Ländern haben.</w:t>
      </w:r>
      <w:r w:rsidRPr="009C3145">
        <w:rPr>
          <w:rFonts w:ascii="Times" w:eastAsia="Times" w:hAnsi="Times" w:cs="Times"/>
          <w:sz w:val="24"/>
          <w:szCs w:val="24"/>
        </w:rPr>
        <w:br/>
        <w:t xml:space="preserve"> </w:t>
      </w:r>
    </w:p>
    <w:p w14:paraId="2654DA52" w14:textId="77777777" w:rsidR="009077EA" w:rsidRPr="009C3145" w:rsidRDefault="009077EA" w:rsidP="009077EA">
      <w:pPr>
        <w:pStyle w:val="Listenabsatz"/>
        <w:numPr>
          <w:ilvl w:val="0"/>
          <w:numId w:val="16"/>
        </w:numPr>
        <w:spacing w:after="0" w:line="360" w:lineRule="auto"/>
        <w:rPr>
          <w:rFonts w:ascii="Times" w:eastAsia="Times" w:hAnsi="Times" w:cs="Times"/>
          <w:sz w:val="24"/>
          <w:szCs w:val="24"/>
        </w:rPr>
      </w:pPr>
      <w:r w:rsidRPr="009C3145">
        <w:rPr>
          <w:rFonts w:ascii="Times" w:eastAsia="Times" w:hAnsi="Times" w:cs="Times"/>
          <w:sz w:val="24"/>
          <w:szCs w:val="24"/>
        </w:rPr>
        <w:t xml:space="preserve">Vergleicht diese Rechte und Pflichten. Wo ähneln sie sich? Wo seht ihr Unterschiede?  </w:t>
      </w:r>
      <w:r w:rsidRPr="009C3145">
        <w:rPr>
          <w:rFonts w:ascii="Times" w:eastAsia="Times" w:hAnsi="Times" w:cs="Times"/>
          <w:sz w:val="24"/>
          <w:szCs w:val="24"/>
        </w:rPr>
        <w:br/>
      </w:r>
    </w:p>
    <w:p w14:paraId="20483783" w14:textId="77777777" w:rsidR="009077EA" w:rsidRDefault="009077EA" w:rsidP="009077EA">
      <w:pPr>
        <w:pStyle w:val="Listenabsatz"/>
        <w:numPr>
          <w:ilvl w:val="0"/>
          <w:numId w:val="16"/>
        </w:numPr>
        <w:spacing w:after="0" w:line="360" w:lineRule="auto"/>
        <w:rPr>
          <w:rFonts w:ascii="Times" w:eastAsia="Times" w:hAnsi="Times" w:cs="Times"/>
          <w:sz w:val="24"/>
          <w:szCs w:val="24"/>
        </w:rPr>
      </w:pPr>
      <w:r w:rsidRPr="009C3145">
        <w:rPr>
          <w:rFonts w:ascii="Times" w:eastAsia="Times" w:hAnsi="Times" w:cs="Times"/>
          <w:sz w:val="24"/>
          <w:szCs w:val="24"/>
        </w:rPr>
        <w:t xml:space="preserve">Wie beurteilt ihr die Chancen für </w:t>
      </w:r>
      <w:proofErr w:type="spellStart"/>
      <w:proofErr w:type="gramStart"/>
      <w:r w:rsidRPr="009C3145">
        <w:rPr>
          <w:rFonts w:ascii="Times" w:eastAsia="Times" w:hAnsi="Times" w:cs="Times"/>
          <w:sz w:val="24"/>
          <w:szCs w:val="24"/>
        </w:rPr>
        <w:t>Migrant:innen</w:t>
      </w:r>
      <w:proofErr w:type="spellEnd"/>
      <w:proofErr w:type="gramEnd"/>
      <w:r w:rsidRPr="009C3145">
        <w:rPr>
          <w:rFonts w:ascii="Times" w:eastAsia="Times" w:hAnsi="Times" w:cs="Times"/>
          <w:sz w:val="24"/>
          <w:szCs w:val="24"/>
        </w:rPr>
        <w:t xml:space="preserve">, sich in den Niederlanden und Deutschland einzubürgern oder sich zu integrieren? Seht ihr in einem der beiden Länder bessere oder schlechtere Chancen? </w:t>
      </w:r>
    </w:p>
    <w:p w14:paraId="0D865E28" w14:textId="77777777" w:rsidR="009077EA" w:rsidRDefault="009077EA" w:rsidP="009077EA">
      <w:pPr>
        <w:pStyle w:val="Listenabsatz"/>
        <w:spacing w:after="0" w:line="360" w:lineRule="auto"/>
        <w:rPr>
          <w:rFonts w:ascii="Times" w:eastAsia="Times" w:hAnsi="Times" w:cs="Times"/>
          <w:sz w:val="24"/>
          <w:szCs w:val="24"/>
        </w:rPr>
      </w:pPr>
    </w:p>
    <w:p w14:paraId="76D6D588" w14:textId="77777777" w:rsidR="009077EA" w:rsidRPr="009C3145" w:rsidRDefault="009077EA" w:rsidP="009077EA">
      <w:pPr>
        <w:pStyle w:val="Listenabsatz"/>
        <w:numPr>
          <w:ilvl w:val="0"/>
          <w:numId w:val="16"/>
        </w:numPr>
        <w:spacing w:after="0" w:line="360" w:lineRule="auto"/>
        <w:rPr>
          <w:rFonts w:ascii="Times" w:eastAsia="Times" w:hAnsi="Times" w:cs="Times"/>
          <w:sz w:val="24"/>
          <w:szCs w:val="24"/>
        </w:rPr>
      </w:pPr>
      <w:r w:rsidRPr="009C3145">
        <w:rPr>
          <w:rFonts w:ascii="Times" w:eastAsia="Times" w:hAnsi="Times" w:cs="Times"/>
          <w:sz w:val="24"/>
          <w:szCs w:val="24"/>
        </w:rPr>
        <w:t>Welche Aspekte des Einbürgerungs- oder Integrationsprozesses können eurer Meinung noch verbessert werden? Wo seht ihr Hürden? Nehmt kritisch Stellung.</w:t>
      </w:r>
    </w:p>
    <w:p w14:paraId="46242A9F" w14:textId="2A79532D" w:rsidR="00A06319" w:rsidRDefault="00A06319" w:rsidP="009077EA">
      <w:pPr>
        <w:ind w:left="720"/>
        <w:rPr>
          <w:rFonts w:cstheme="minorHAnsi"/>
          <w:b/>
        </w:rPr>
      </w:pPr>
    </w:p>
    <w:p w14:paraId="7483F79D" w14:textId="77777777" w:rsidR="00A06319" w:rsidRDefault="00FB555A">
      <w:pPr>
        <w:pStyle w:val="Listenabsatz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</w:rPr>
        <w:t xml:space="preserve">Rückkoppelungsphase </w:t>
      </w:r>
    </w:p>
    <w:p w14:paraId="05BF4AC8" w14:textId="77777777" w:rsidR="00A06319" w:rsidRDefault="00FB555A">
      <w:pPr>
        <w:ind w:left="708"/>
      </w:pPr>
      <w:r>
        <w:rPr>
          <w:rFonts w:cstheme="minorHAnsi"/>
        </w:rPr>
        <w:t xml:space="preserve">Hier reflektieren die </w:t>
      </w:r>
      <w:proofErr w:type="gramStart"/>
      <w:r>
        <w:rPr>
          <w:rFonts w:cstheme="minorHAnsi"/>
        </w:rPr>
        <w:t>Schüler:innen</w:t>
      </w:r>
      <w:proofErr w:type="gramEnd"/>
      <w:r>
        <w:rPr>
          <w:rFonts w:cstheme="minorHAnsi"/>
        </w:rPr>
        <w:t xml:space="preserve"> ihren Erkenntnisgewinn aus den erledigten Aufgaben. Es wird geschaut, ob die Lernziele erreicht wurden.</w:t>
      </w:r>
    </w:p>
    <w:p w14:paraId="16A4A12B" w14:textId="77777777" w:rsidR="00A06319" w:rsidRDefault="00FB555A">
      <w:pPr>
        <w:pStyle w:val="Listenabsatz"/>
        <w:numPr>
          <w:ilvl w:val="0"/>
          <w:numId w:val="12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theme="minorHAnsi"/>
          <w:color w:val="000000"/>
        </w:rPr>
        <w:t xml:space="preserve">Die Lehrkraft kann zum Beispiel die </w:t>
      </w:r>
      <w:proofErr w:type="gramStart"/>
      <w:r>
        <w:rPr>
          <w:rFonts w:ascii="Calibri" w:eastAsia="Calibri" w:hAnsi="Calibri" w:cstheme="minorHAnsi"/>
          <w:color w:val="000000"/>
        </w:rPr>
        <w:t>Schüler:innen</w:t>
      </w:r>
      <w:proofErr w:type="gramEnd"/>
      <w:r>
        <w:rPr>
          <w:rFonts w:ascii="Calibri" w:eastAsia="Calibri" w:hAnsi="Calibri" w:cstheme="minorHAnsi"/>
          <w:color w:val="000000"/>
        </w:rPr>
        <w:t xml:space="preserve"> mit der Frage konfrontieren, welche Aspekte des Einbürgerungs- oder Integrationsprozesses sie überrascht haben. Womit haben sie nicht gerechnet? </w:t>
      </w:r>
    </w:p>
    <w:p w14:paraId="44C79F2D" w14:textId="77777777" w:rsidR="00A06319" w:rsidRDefault="00FB555A">
      <w:pPr>
        <w:pStyle w:val="Listenabsatz"/>
        <w:ind w:left="177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theme="minorHAnsi"/>
          <w:color w:val="000000"/>
        </w:rPr>
        <w:t xml:space="preserve"> </w:t>
      </w:r>
    </w:p>
    <w:p w14:paraId="39324FCC" w14:textId="77777777" w:rsidR="00A06319" w:rsidRDefault="00A06319">
      <w:pPr>
        <w:pStyle w:val="Listenabsatz"/>
      </w:pPr>
    </w:p>
    <w:sectPr w:rsidR="00A06319">
      <w:headerReference w:type="default" r:id="rId8"/>
      <w:footerReference w:type="default" r:id="rId9"/>
      <w:pgSz w:w="11906" w:h="16838"/>
      <w:pgMar w:top="1417" w:right="1417" w:bottom="1134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D571" w14:textId="77777777" w:rsidR="005E57FD" w:rsidRDefault="005E57FD">
      <w:pPr>
        <w:spacing w:after="0" w:line="240" w:lineRule="auto"/>
      </w:pPr>
      <w:r>
        <w:separator/>
      </w:r>
    </w:p>
  </w:endnote>
  <w:endnote w:type="continuationSeparator" w:id="0">
    <w:p w14:paraId="421D73D0" w14:textId="77777777" w:rsidR="005E57FD" w:rsidRDefault="005E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7A25" w14:textId="77777777" w:rsidR="00A06319" w:rsidRDefault="00FB555A">
    <w:pPr>
      <w:pStyle w:val="Fuzeile"/>
      <w:pBdr>
        <w:top w:val="single" w:sz="4" w:space="1" w:color="auto"/>
      </w:pBdr>
      <w:jc w:val="center"/>
    </w:pPr>
    <w:r>
      <w:rPr>
        <w:noProof/>
        <w:lang w:eastAsia="de-DE"/>
      </w:rPr>
      <mc:AlternateContent>
        <mc:Choice Requires="wpg">
          <w:drawing>
            <wp:inline distT="0" distB="0" distL="0" distR="0" wp14:anchorId="5CE5D88D" wp14:editId="78B189FD">
              <wp:extent cx="811987" cy="460126"/>
              <wp:effectExtent l="0" t="0" r="7620" b="0"/>
              <wp:docPr id="3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13288" cy="46086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63.9pt;height:36.2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inline distT="0" distB="0" distL="0" distR="0" wp14:anchorId="4E0796E9" wp14:editId="143546FB">
              <wp:extent cx="914400" cy="518160"/>
              <wp:effectExtent l="0" t="0" r="0" b="0"/>
              <wp:docPr id="4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915864" cy="5189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mso-wrap-distance-left:0.0pt;mso-wrap-distance-top:0.0pt;mso-wrap-distance-right:0.0pt;mso-wrap-distance-bottom:0.0pt;width:72.0pt;height:40.8pt;" stroked="false">
              <v:path textboxrect="0,0,0,0"/>
              <v:imagedata r:id="rId4" o:title="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inline distT="0" distB="0" distL="0" distR="0" wp14:anchorId="5AF0D8F5" wp14:editId="64C01DAC">
              <wp:extent cx="797357" cy="451836"/>
              <wp:effectExtent l="0" t="0" r="3175" b="5715"/>
              <wp:docPr id="5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798635" cy="452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mso-wrap-distance-left:0.0pt;mso-wrap-distance-top:0.0pt;mso-wrap-distance-right:0.0pt;mso-wrap-distance-bottom:0.0pt;width:62.8pt;height:35.6pt;" stroked="false">
              <v:path textboxrect="0,0,0,0"/>
              <v:imagedata r:id="rId6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CCAC" w14:textId="77777777" w:rsidR="005E57FD" w:rsidRDefault="005E57FD">
      <w:pPr>
        <w:spacing w:after="0" w:line="240" w:lineRule="auto"/>
      </w:pPr>
      <w:r>
        <w:separator/>
      </w:r>
    </w:p>
  </w:footnote>
  <w:footnote w:type="continuationSeparator" w:id="0">
    <w:p w14:paraId="24F1BF8B" w14:textId="77777777" w:rsidR="005E57FD" w:rsidRDefault="005E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5CBE" w14:textId="77777777" w:rsidR="00A06319" w:rsidRDefault="00FB555A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559"/>
      </w:tabs>
    </w:pPr>
    <w:r>
      <w:rPr>
        <w:noProof/>
        <w:lang w:eastAsia="de-DE"/>
      </w:rPr>
      <mc:AlternateContent>
        <mc:Choice Requires="wpg">
          <w:drawing>
            <wp:inline distT="0" distB="0" distL="0" distR="0" wp14:anchorId="36800B17" wp14:editId="69362F78">
              <wp:extent cx="1164566" cy="428772"/>
              <wp:effectExtent l="0" t="0" r="0" b="0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167634" cy="4299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91.7pt;height:33.8pt;" stroked="false">
              <v:path textboxrect="0,0,0,0"/>
              <v:imagedata r:id="rId2" o:title=""/>
            </v:shape>
          </w:pict>
        </mc:Fallback>
      </mc:AlternateContent>
    </w:r>
    <w:r>
      <w:t xml:space="preserve">         </w:t>
    </w:r>
    <w:r>
      <w:rPr>
        <w:noProof/>
        <w:lang w:eastAsia="de-DE"/>
      </w:rPr>
      <mc:AlternateContent>
        <mc:Choice Requires="wpg">
          <w:drawing>
            <wp:inline distT="0" distB="0" distL="0" distR="0" wp14:anchorId="5EC7FEAF" wp14:editId="39827596">
              <wp:extent cx="3028950" cy="962025"/>
              <wp:effectExtent l="0" t="0" r="0" b="9525"/>
              <wp:docPr id="2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3028950" cy="9620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238.5pt;height:75.8pt;" stroked="false">
              <v:path textboxrect="0,0,0,0"/>
              <v:imagedata r:id="rId4" o:title=""/>
            </v:shape>
          </w:pict>
        </mc:Fallback>
      </mc:AlternateContent>
    </w:r>
  </w:p>
  <w:p w14:paraId="5028B8DE" w14:textId="77777777" w:rsidR="00A06319" w:rsidRDefault="00A06319">
    <w:pPr>
      <w:pStyle w:val="Kopfzeile"/>
      <w:tabs>
        <w:tab w:val="clear" w:pos="4536"/>
        <w:tab w:val="clear" w:pos="9072"/>
        <w:tab w:val="left" w:pos="355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B70"/>
    <w:multiLevelType w:val="hybridMultilevel"/>
    <w:tmpl w:val="DC2E80BA"/>
    <w:lvl w:ilvl="0" w:tplc="CF6E2AA2">
      <w:start w:val="1"/>
      <w:numFmt w:val="decimal"/>
      <w:lvlText w:val="%1."/>
      <w:lvlJc w:val="left"/>
      <w:pPr>
        <w:ind w:left="720" w:hanging="360"/>
      </w:pPr>
    </w:lvl>
    <w:lvl w:ilvl="1" w:tplc="0CC6777C">
      <w:start w:val="1"/>
      <w:numFmt w:val="lowerLetter"/>
      <w:lvlText w:val="%2."/>
      <w:lvlJc w:val="left"/>
      <w:pPr>
        <w:ind w:left="1440" w:hanging="360"/>
      </w:pPr>
    </w:lvl>
    <w:lvl w:ilvl="2" w:tplc="3A649848">
      <w:start w:val="1"/>
      <w:numFmt w:val="lowerRoman"/>
      <w:lvlText w:val="%3."/>
      <w:lvlJc w:val="right"/>
      <w:pPr>
        <w:ind w:left="2160" w:hanging="180"/>
      </w:pPr>
    </w:lvl>
    <w:lvl w:ilvl="3" w:tplc="717AB8E8">
      <w:start w:val="1"/>
      <w:numFmt w:val="decimal"/>
      <w:lvlText w:val="%4."/>
      <w:lvlJc w:val="left"/>
      <w:pPr>
        <w:ind w:left="2880" w:hanging="360"/>
      </w:pPr>
    </w:lvl>
    <w:lvl w:ilvl="4" w:tplc="176CE216">
      <w:start w:val="1"/>
      <w:numFmt w:val="lowerLetter"/>
      <w:lvlText w:val="%5."/>
      <w:lvlJc w:val="left"/>
      <w:pPr>
        <w:ind w:left="3600" w:hanging="360"/>
      </w:pPr>
    </w:lvl>
    <w:lvl w:ilvl="5" w:tplc="0DDC1744">
      <w:start w:val="1"/>
      <w:numFmt w:val="lowerRoman"/>
      <w:lvlText w:val="%6."/>
      <w:lvlJc w:val="right"/>
      <w:pPr>
        <w:ind w:left="4320" w:hanging="180"/>
      </w:pPr>
    </w:lvl>
    <w:lvl w:ilvl="6" w:tplc="EE9C5FEA">
      <w:start w:val="1"/>
      <w:numFmt w:val="decimal"/>
      <w:lvlText w:val="%7."/>
      <w:lvlJc w:val="left"/>
      <w:pPr>
        <w:ind w:left="5040" w:hanging="360"/>
      </w:pPr>
    </w:lvl>
    <w:lvl w:ilvl="7" w:tplc="2CA4F40C">
      <w:start w:val="1"/>
      <w:numFmt w:val="lowerLetter"/>
      <w:lvlText w:val="%8."/>
      <w:lvlJc w:val="left"/>
      <w:pPr>
        <w:ind w:left="5760" w:hanging="360"/>
      </w:pPr>
    </w:lvl>
    <w:lvl w:ilvl="8" w:tplc="F84C1A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24B7"/>
    <w:multiLevelType w:val="hybridMultilevel"/>
    <w:tmpl w:val="7EEECCC6"/>
    <w:lvl w:ilvl="0" w:tplc="76A63BDC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 w:tplc="B8ECEAF4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 w:tplc="1376FCD8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 w:tplc="9AE25592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 w:tplc="59987B4C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 w:tplc="824871AA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 w:tplc="26E0B97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 w:tplc="9A3802D8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 w:tplc="6C20899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3E3A71"/>
    <w:multiLevelType w:val="hybridMultilevel"/>
    <w:tmpl w:val="7914981E"/>
    <w:lvl w:ilvl="0" w:tplc="24EA7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C7C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9C0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8A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4FE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CEF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8B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481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58D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97DC4"/>
    <w:multiLevelType w:val="hybridMultilevel"/>
    <w:tmpl w:val="1A9C31FE"/>
    <w:lvl w:ilvl="0" w:tplc="4380EF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A68330A">
      <w:start w:val="1"/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4C8C063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AEE5C2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A381B1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37E263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4848E2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2742AF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6421C4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6A3237"/>
    <w:multiLevelType w:val="hybridMultilevel"/>
    <w:tmpl w:val="4404E318"/>
    <w:lvl w:ilvl="0" w:tplc="C7E8914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52A92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6FCCF0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5D00AA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ECB0B0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444415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116467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7F2EA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FF4305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6A31F3"/>
    <w:multiLevelType w:val="hybridMultilevel"/>
    <w:tmpl w:val="EEF85422"/>
    <w:lvl w:ilvl="0" w:tplc="0407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195C2D"/>
    <w:multiLevelType w:val="hybridMultilevel"/>
    <w:tmpl w:val="0040F9B2"/>
    <w:lvl w:ilvl="0" w:tplc="B7C822D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5ECE58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2688E9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9A0DF2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C72D3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3B2FCF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E7DEF4E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56651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5A854C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6181C9C"/>
    <w:multiLevelType w:val="hybridMultilevel"/>
    <w:tmpl w:val="666EE8DE"/>
    <w:lvl w:ilvl="0" w:tplc="1E2CC21A">
      <w:start w:val="1"/>
      <w:numFmt w:val="lowerLetter"/>
      <w:lvlText w:val="%1)"/>
      <w:lvlJc w:val="left"/>
      <w:pPr>
        <w:ind w:left="1080" w:hanging="360"/>
      </w:pPr>
    </w:lvl>
    <w:lvl w:ilvl="1" w:tplc="D4E63810">
      <w:start w:val="1"/>
      <w:numFmt w:val="lowerLetter"/>
      <w:lvlText w:val="%2."/>
      <w:lvlJc w:val="left"/>
      <w:pPr>
        <w:ind w:left="1800" w:hanging="360"/>
      </w:pPr>
    </w:lvl>
    <w:lvl w:ilvl="2" w:tplc="49B4D3E8">
      <w:start w:val="1"/>
      <w:numFmt w:val="lowerRoman"/>
      <w:lvlText w:val="%3."/>
      <w:lvlJc w:val="right"/>
      <w:pPr>
        <w:ind w:left="2520" w:hanging="180"/>
      </w:pPr>
    </w:lvl>
    <w:lvl w:ilvl="3" w:tplc="F7CC182C">
      <w:start w:val="1"/>
      <w:numFmt w:val="decimal"/>
      <w:lvlText w:val="%4."/>
      <w:lvlJc w:val="left"/>
      <w:pPr>
        <w:ind w:left="3240" w:hanging="360"/>
      </w:pPr>
    </w:lvl>
    <w:lvl w:ilvl="4" w:tplc="91CCC586">
      <w:start w:val="1"/>
      <w:numFmt w:val="lowerLetter"/>
      <w:lvlText w:val="%5."/>
      <w:lvlJc w:val="left"/>
      <w:pPr>
        <w:ind w:left="3960" w:hanging="360"/>
      </w:pPr>
    </w:lvl>
    <w:lvl w:ilvl="5" w:tplc="3EAEF80E">
      <w:start w:val="1"/>
      <w:numFmt w:val="lowerRoman"/>
      <w:lvlText w:val="%6."/>
      <w:lvlJc w:val="right"/>
      <w:pPr>
        <w:ind w:left="4680" w:hanging="180"/>
      </w:pPr>
    </w:lvl>
    <w:lvl w:ilvl="6" w:tplc="F2ECF31E">
      <w:start w:val="1"/>
      <w:numFmt w:val="decimal"/>
      <w:lvlText w:val="%7."/>
      <w:lvlJc w:val="left"/>
      <w:pPr>
        <w:ind w:left="5400" w:hanging="360"/>
      </w:pPr>
    </w:lvl>
    <w:lvl w:ilvl="7" w:tplc="4E489908">
      <w:start w:val="1"/>
      <w:numFmt w:val="lowerLetter"/>
      <w:lvlText w:val="%8."/>
      <w:lvlJc w:val="left"/>
      <w:pPr>
        <w:ind w:left="6120" w:hanging="360"/>
      </w:pPr>
    </w:lvl>
    <w:lvl w:ilvl="8" w:tplc="5866D6DA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2E0931"/>
    <w:multiLevelType w:val="hybridMultilevel"/>
    <w:tmpl w:val="C628976E"/>
    <w:lvl w:ilvl="0" w:tplc="E8C6B3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5F04AF14">
      <w:start w:val="1"/>
      <w:numFmt w:val="lowerLetter"/>
      <w:lvlText w:val="%2."/>
      <w:lvlJc w:val="left"/>
      <w:pPr>
        <w:ind w:left="1440" w:hanging="360"/>
      </w:pPr>
    </w:lvl>
    <w:lvl w:ilvl="2" w:tplc="FFF4DEB6">
      <w:start w:val="1"/>
      <w:numFmt w:val="lowerRoman"/>
      <w:lvlText w:val="%3."/>
      <w:lvlJc w:val="right"/>
      <w:pPr>
        <w:ind w:left="2160" w:hanging="180"/>
      </w:pPr>
    </w:lvl>
    <w:lvl w:ilvl="3" w:tplc="AA609A1C">
      <w:start w:val="1"/>
      <w:numFmt w:val="decimal"/>
      <w:lvlText w:val="%4."/>
      <w:lvlJc w:val="left"/>
      <w:pPr>
        <w:ind w:left="2880" w:hanging="360"/>
      </w:pPr>
    </w:lvl>
    <w:lvl w:ilvl="4" w:tplc="D0E80AF4">
      <w:start w:val="1"/>
      <w:numFmt w:val="lowerLetter"/>
      <w:lvlText w:val="%5."/>
      <w:lvlJc w:val="left"/>
      <w:pPr>
        <w:ind w:left="3600" w:hanging="360"/>
      </w:pPr>
    </w:lvl>
    <w:lvl w:ilvl="5" w:tplc="9748307C">
      <w:start w:val="1"/>
      <w:numFmt w:val="lowerRoman"/>
      <w:lvlText w:val="%6."/>
      <w:lvlJc w:val="right"/>
      <w:pPr>
        <w:ind w:left="4320" w:hanging="180"/>
      </w:pPr>
    </w:lvl>
    <w:lvl w:ilvl="6" w:tplc="79C88918">
      <w:start w:val="1"/>
      <w:numFmt w:val="decimal"/>
      <w:lvlText w:val="%7."/>
      <w:lvlJc w:val="left"/>
      <w:pPr>
        <w:ind w:left="5040" w:hanging="360"/>
      </w:pPr>
    </w:lvl>
    <w:lvl w:ilvl="7" w:tplc="C5F858B8">
      <w:start w:val="1"/>
      <w:numFmt w:val="lowerLetter"/>
      <w:lvlText w:val="%8."/>
      <w:lvlJc w:val="left"/>
      <w:pPr>
        <w:ind w:left="5760" w:hanging="360"/>
      </w:pPr>
    </w:lvl>
    <w:lvl w:ilvl="8" w:tplc="E6EC75C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606E0"/>
    <w:multiLevelType w:val="hybridMultilevel"/>
    <w:tmpl w:val="CEA65086"/>
    <w:lvl w:ilvl="0" w:tplc="777A166C">
      <w:start w:val="1"/>
      <w:numFmt w:val="bullet"/>
      <w:lvlText w:val="o"/>
      <w:lvlJc w:val="left"/>
      <w:pPr>
        <w:ind w:left="948" w:hanging="360"/>
      </w:pPr>
      <w:rPr>
        <w:rFonts w:ascii="Courier New" w:eastAsia="Courier New" w:hAnsi="Courier New" w:cs="Courier New"/>
      </w:rPr>
    </w:lvl>
    <w:lvl w:ilvl="1" w:tplc="AB7086B4">
      <w:start w:val="1"/>
      <w:numFmt w:val="bullet"/>
      <w:lvlText w:val="o"/>
      <w:lvlJc w:val="left"/>
      <w:pPr>
        <w:ind w:left="1668" w:hanging="360"/>
      </w:pPr>
      <w:rPr>
        <w:rFonts w:ascii="Courier New" w:eastAsia="Courier New" w:hAnsi="Courier New" w:cs="Courier New"/>
      </w:rPr>
    </w:lvl>
    <w:lvl w:ilvl="2" w:tplc="1A4050FE">
      <w:start w:val="1"/>
      <w:numFmt w:val="bullet"/>
      <w:lvlText w:val="▪"/>
      <w:lvlJc w:val="left"/>
      <w:pPr>
        <w:ind w:left="2388" w:hanging="360"/>
      </w:pPr>
      <w:rPr>
        <w:rFonts w:ascii="Noto Sans Symbols" w:eastAsia="Noto Sans Symbols" w:hAnsi="Noto Sans Symbols" w:cs="Noto Sans Symbols"/>
      </w:rPr>
    </w:lvl>
    <w:lvl w:ilvl="3" w:tplc="884433EC">
      <w:start w:val="1"/>
      <w:numFmt w:val="bullet"/>
      <w:lvlText w:val="●"/>
      <w:lvlJc w:val="left"/>
      <w:pPr>
        <w:ind w:left="3108" w:hanging="360"/>
      </w:pPr>
      <w:rPr>
        <w:rFonts w:ascii="Noto Sans Symbols" w:eastAsia="Noto Sans Symbols" w:hAnsi="Noto Sans Symbols" w:cs="Noto Sans Symbols"/>
      </w:rPr>
    </w:lvl>
    <w:lvl w:ilvl="4" w:tplc="382654B2">
      <w:start w:val="1"/>
      <w:numFmt w:val="bullet"/>
      <w:lvlText w:val="o"/>
      <w:lvlJc w:val="left"/>
      <w:pPr>
        <w:ind w:left="3828" w:hanging="360"/>
      </w:pPr>
      <w:rPr>
        <w:rFonts w:ascii="Courier New" w:eastAsia="Courier New" w:hAnsi="Courier New" w:cs="Courier New"/>
      </w:rPr>
    </w:lvl>
    <w:lvl w:ilvl="5" w:tplc="C3A4027E">
      <w:start w:val="1"/>
      <w:numFmt w:val="bullet"/>
      <w:lvlText w:val="▪"/>
      <w:lvlJc w:val="left"/>
      <w:pPr>
        <w:ind w:left="4548" w:hanging="360"/>
      </w:pPr>
      <w:rPr>
        <w:rFonts w:ascii="Noto Sans Symbols" w:eastAsia="Noto Sans Symbols" w:hAnsi="Noto Sans Symbols" w:cs="Noto Sans Symbols"/>
      </w:rPr>
    </w:lvl>
    <w:lvl w:ilvl="6" w:tplc="FA8A31E0">
      <w:start w:val="1"/>
      <w:numFmt w:val="bullet"/>
      <w:lvlText w:val="●"/>
      <w:lvlJc w:val="left"/>
      <w:pPr>
        <w:ind w:left="5268" w:hanging="360"/>
      </w:pPr>
      <w:rPr>
        <w:rFonts w:ascii="Noto Sans Symbols" w:eastAsia="Noto Sans Symbols" w:hAnsi="Noto Sans Symbols" w:cs="Noto Sans Symbols"/>
      </w:rPr>
    </w:lvl>
    <w:lvl w:ilvl="7" w:tplc="BCD00F60">
      <w:start w:val="1"/>
      <w:numFmt w:val="bullet"/>
      <w:lvlText w:val="o"/>
      <w:lvlJc w:val="left"/>
      <w:pPr>
        <w:ind w:left="5988" w:hanging="360"/>
      </w:pPr>
      <w:rPr>
        <w:rFonts w:ascii="Courier New" w:eastAsia="Courier New" w:hAnsi="Courier New" w:cs="Courier New"/>
      </w:rPr>
    </w:lvl>
    <w:lvl w:ilvl="8" w:tplc="13B8FFBE">
      <w:start w:val="1"/>
      <w:numFmt w:val="bullet"/>
      <w:lvlText w:val="▪"/>
      <w:lvlJc w:val="left"/>
      <w:pPr>
        <w:ind w:left="670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44E33C9"/>
    <w:multiLevelType w:val="hybridMultilevel"/>
    <w:tmpl w:val="E0BC1774"/>
    <w:lvl w:ilvl="0" w:tplc="21227538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 w:tplc="75B8996E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 w:tplc="7CAE7C14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 w:tplc="79BEF70A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 w:tplc="CDF844C2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 w:tplc="55FABBD0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 w:tplc="A8322774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 w:tplc="11E24FA0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 w:tplc="335CA320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5707FE"/>
    <w:multiLevelType w:val="hybridMultilevel"/>
    <w:tmpl w:val="A3020A4C"/>
    <w:lvl w:ilvl="0" w:tplc="67FEEA22">
      <w:start w:val="1"/>
      <w:numFmt w:val="decimal"/>
      <w:lvlText w:val="%1."/>
      <w:lvlJc w:val="left"/>
      <w:pPr>
        <w:ind w:left="1428" w:hanging="360"/>
      </w:pPr>
    </w:lvl>
    <w:lvl w:ilvl="1" w:tplc="BB6E123E">
      <w:start w:val="1"/>
      <w:numFmt w:val="lowerLetter"/>
      <w:lvlText w:val="%2."/>
      <w:lvlJc w:val="left"/>
      <w:pPr>
        <w:ind w:left="2148" w:hanging="360"/>
      </w:pPr>
    </w:lvl>
    <w:lvl w:ilvl="2" w:tplc="452C2FC2">
      <w:start w:val="1"/>
      <w:numFmt w:val="lowerRoman"/>
      <w:lvlText w:val="%3."/>
      <w:lvlJc w:val="right"/>
      <w:pPr>
        <w:ind w:left="2868" w:hanging="180"/>
      </w:pPr>
    </w:lvl>
    <w:lvl w:ilvl="3" w:tplc="AD367ED8">
      <w:start w:val="1"/>
      <w:numFmt w:val="decimal"/>
      <w:lvlText w:val="%4."/>
      <w:lvlJc w:val="left"/>
      <w:pPr>
        <w:ind w:left="3588" w:hanging="360"/>
      </w:pPr>
    </w:lvl>
    <w:lvl w:ilvl="4" w:tplc="C0A030A8">
      <w:start w:val="1"/>
      <w:numFmt w:val="lowerLetter"/>
      <w:lvlText w:val="%5."/>
      <w:lvlJc w:val="left"/>
      <w:pPr>
        <w:ind w:left="4308" w:hanging="360"/>
      </w:pPr>
    </w:lvl>
    <w:lvl w:ilvl="5" w:tplc="153CEF2A">
      <w:start w:val="1"/>
      <w:numFmt w:val="lowerRoman"/>
      <w:lvlText w:val="%6."/>
      <w:lvlJc w:val="right"/>
      <w:pPr>
        <w:ind w:left="5028" w:hanging="180"/>
      </w:pPr>
    </w:lvl>
    <w:lvl w:ilvl="6" w:tplc="C778EE02">
      <w:start w:val="1"/>
      <w:numFmt w:val="decimal"/>
      <w:lvlText w:val="%7."/>
      <w:lvlJc w:val="left"/>
      <w:pPr>
        <w:ind w:left="5748" w:hanging="360"/>
      </w:pPr>
    </w:lvl>
    <w:lvl w:ilvl="7" w:tplc="4F0AA8F8">
      <w:start w:val="1"/>
      <w:numFmt w:val="lowerLetter"/>
      <w:lvlText w:val="%8."/>
      <w:lvlJc w:val="left"/>
      <w:pPr>
        <w:ind w:left="6468" w:hanging="360"/>
      </w:pPr>
    </w:lvl>
    <w:lvl w:ilvl="8" w:tplc="D648318C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4406CA0"/>
    <w:multiLevelType w:val="hybridMultilevel"/>
    <w:tmpl w:val="F184F79C"/>
    <w:styleLink w:val="AktuelleListe1"/>
    <w:lvl w:ilvl="0" w:tplc="B46AD7D6">
      <w:start w:val="1"/>
      <w:numFmt w:val="decimal"/>
      <w:pStyle w:val="AktuelleListe1"/>
      <w:lvlText w:val="%1."/>
      <w:lvlJc w:val="left"/>
      <w:pPr>
        <w:ind w:left="1428" w:hanging="360"/>
      </w:pPr>
    </w:lvl>
    <w:lvl w:ilvl="1" w:tplc="BA9A5DCC">
      <w:start w:val="1"/>
      <w:numFmt w:val="lowerLetter"/>
      <w:lvlText w:val="%2."/>
      <w:lvlJc w:val="left"/>
      <w:pPr>
        <w:ind w:left="2148" w:hanging="360"/>
      </w:pPr>
    </w:lvl>
    <w:lvl w:ilvl="2" w:tplc="C8002EA8">
      <w:start w:val="1"/>
      <w:numFmt w:val="lowerRoman"/>
      <w:lvlText w:val="%3."/>
      <w:lvlJc w:val="right"/>
      <w:pPr>
        <w:ind w:left="2868" w:hanging="180"/>
      </w:pPr>
    </w:lvl>
    <w:lvl w:ilvl="3" w:tplc="676C129E">
      <w:start w:val="1"/>
      <w:numFmt w:val="decimal"/>
      <w:lvlText w:val="%4."/>
      <w:lvlJc w:val="left"/>
      <w:pPr>
        <w:ind w:left="3588" w:hanging="360"/>
      </w:pPr>
    </w:lvl>
    <w:lvl w:ilvl="4" w:tplc="84566D9C">
      <w:start w:val="1"/>
      <w:numFmt w:val="lowerLetter"/>
      <w:lvlText w:val="%5."/>
      <w:lvlJc w:val="left"/>
      <w:pPr>
        <w:ind w:left="4308" w:hanging="360"/>
      </w:pPr>
    </w:lvl>
    <w:lvl w:ilvl="5" w:tplc="55344638">
      <w:start w:val="1"/>
      <w:numFmt w:val="lowerRoman"/>
      <w:lvlText w:val="%6."/>
      <w:lvlJc w:val="right"/>
      <w:pPr>
        <w:ind w:left="5028" w:hanging="180"/>
      </w:pPr>
    </w:lvl>
    <w:lvl w:ilvl="6" w:tplc="545CD8C2">
      <w:start w:val="1"/>
      <w:numFmt w:val="decimal"/>
      <w:lvlText w:val="%7."/>
      <w:lvlJc w:val="left"/>
      <w:pPr>
        <w:ind w:left="5748" w:hanging="360"/>
      </w:pPr>
    </w:lvl>
    <w:lvl w:ilvl="7" w:tplc="4C802F1E">
      <w:start w:val="1"/>
      <w:numFmt w:val="lowerLetter"/>
      <w:lvlText w:val="%8."/>
      <w:lvlJc w:val="left"/>
      <w:pPr>
        <w:ind w:left="6468" w:hanging="360"/>
      </w:pPr>
    </w:lvl>
    <w:lvl w:ilvl="8" w:tplc="E40635CE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0C41D70"/>
    <w:multiLevelType w:val="hybridMultilevel"/>
    <w:tmpl w:val="F7C4C64A"/>
    <w:lvl w:ilvl="0" w:tplc="80048F24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6A56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A986DC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17A0E9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170952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C00961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EDEDD1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0D60400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7F2651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4A44267"/>
    <w:multiLevelType w:val="hybridMultilevel"/>
    <w:tmpl w:val="72A49DF6"/>
    <w:lvl w:ilvl="0" w:tplc="60006E94">
      <w:start w:val="1"/>
      <w:numFmt w:val="decimal"/>
      <w:lvlText w:val="%1."/>
      <w:lvlJc w:val="left"/>
      <w:pPr>
        <w:ind w:left="720" w:hanging="360"/>
      </w:pPr>
    </w:lvl>
    <w:lvl w:ilvl="1" w:tplc="B94C0D8C">
      <w:start w:val="1"/>
      <w:numFmt w:val="lowerLetter"/>
      <w:lvlText w:val="%2."/>
      <w:lvlJc w:val="left"/>
      <w:pPr>
        <w:ind w:left="1440" w:hanging="360"/>
      </w:pPr>
    </w:lvl>
    <w:lvl w:ilvl="2" w:tplc="39DC13C0">
      <w:start w:val="1"/>
      <w:numFmt w:val="lowerRoman"/>
      <w:lvlText w:val="%3."/>
      <w:lvlJc w:val="right"/>
      <w:pPr>
        <w:ind w:left="2160" w:hanging="180"/>
      </w:pPr>
    </w:lvl>
    <w:lvl w:ilvl="3" w:tplc="0096E34E">
      <w:start w:val="1"/>
      <w:numFmt w:val="decimal"/>
      <w:lvlText w:val="%4."/>
      <w:lvlJc w:val="left"/>
      <w:pPr>
        <w:ind w:left="2880" w:hanging="360"/>
      </w:pPr>
    </w:lvl>
    <w:lvl w:ilvl="4" w:tplc="E0862F60">
      <w:start w:val="1"/>
      <w:numFmt w:val="lowerLetter"/>
      <w:lvlText w:val="%5."/>
      <w:lvlJc w:val="left"/>
      <w:pPr>
        <w:ind w:left="3600" w:hanging="360"/>
      </w:pPr>
    </w:lvl>
    <w:lvl w:ilvl="5" w:tplc="C5BC7522">
      <w:start w:val="1"/>
      <w:numFmt w:val="lowerRoman"/>
      <w:lvlText w:val="%6."/>
      <w:lvlJc w:val="right"/>
      <w:pPr>
        <w:ind w:left="4320" w:hanging="180"/>
      </w:pPr>
    </w:lvl>
    <w:lvl w:ilvl="6" w:tplc="0FBABB96">
      <w:start w:val="1"/>
      <w:numFmt w:val="decimal"/>
      <w:lvlText w:val="%7."/>
      <w:lvlJc w:val="left"/>
      <w:pPr>
        <w:ind w:left="5040" w:hanging="360"/>
      </w:pPr>
    </w:lvl>
    <w:lvl w:ilvl="7" w:tplc="FBF45D34">
      <w:start w:val="1"/>
      <w:numFmt w:val="lowerLetter"/>
      <w:lvlText w:val="%8."/>
      <w:lvlJc w:val="left"/>
      <w:pPr>
        <w:ind w:left="5760" w:hanging="360"/>
      </w:pPr>
    </w:lvl>
    <w:lvl w:ilvl="8" w:tplc="08CE341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70311"/>
    <w:multiLevelType w:val="hybridMultilevel"/>
    <w:tmpl w:val="A63E26F4"/>
    <w:lvl w:ilvl="0" w:tplc="BD2855B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08227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76036D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974683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DDFE17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A98EA1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EE3E750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B6ECF6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3B843E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46383484">
    <w:abstractNumId w:val="14"/>
  </w:num>
  <w:num w:numId="2" w16cid:durableId="1071542188">
    <w:abstractNumId w:val="13"/>
  </w:num>
  <w:num w:numId="3" w16cid:durableId="1766531804">
    <w:abstractNumId w:val="8"/>
  </w:num>
  <w:num w:numId="4" w16cid:durableId="646318426">
    <w:abstractNumId w:val="3"/>
  </w:num>
  <w:num w:numId="5" w16cid:durableId="1692995709">
    <w:abstractNumId w:val="10"/>
  </w:num>
  <w:num w:numId="6" w16cid:durableId="1893803613">
    <w:abstractNumId w:val="15"/>
  </w:num>
  <w:num w:numId="7" w16cid:durableId="604580347">
    <w:abstractNumId w:val="9"/>
  </w:num>
  <w:num w:numId="8" w16cid:durableId="887493188">
    <w:abstractNumId w:val="6"/>
  </w:num>
  <w:num w:numId="9" w16cid:durableId="5743239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49772">
    <w:abstractNumId w:val="2"/>
  </w:num>
  <w:num w:numId="11" w16cid:durableId="1260218062">
    <w:abstractNumId w:val="4"/>
  </w:num>
  <w:num w:numId="12" w16cid:durableId="123696331">
    <w:abstractNumId w:val="1"/>
  </w:num>
  <w:num w:numId="13" w16cid:durableId="1381630026">
    <w:abstractNumId w:val="0"/>
  </w:num>
  <w:num w:numId="14" w16cid:durableId="1938832587">
    <w:abstractNumId w:val="11"/>
  </w:num>
  <w:num w:numId="15" w16cid:durableId="610088612">
    <w:abstractNumId w:val="12"/>
  </w:num>
  <w:num w:numId="16" w16cid:durableId="7175586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19"/>
    <w:rsid w:val="005E57FD"/>
    <w:rsid w:val="009077EA"/>
    <w:rsid w:val="00A06319"/>
    <w:rsid w:val="00D46FAD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F412"/>
  <w15:docId w15:val="{358C1763-3D29-AB41-8B2A-2FA3C750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AktuelleListe1">
    <w:name w:val="Aktuelle Liste1"/>
    <w:uiPriority w:val="99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Anna Kontny</cp:lastModifiedBy>
  <cp:revision>9</cp:revision>
  <dcterms:created xsi:type="dcterms:W3CDTF">2021-11-03T13:56:00Z</dcterms:created>
  <dcterms:modified xsi:type="dcterms:W3CDTF">2022-05-31T12:12:00Z</dcterms:modified>
</cp:coreProperties>
</file>