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5047" w14:textId="77777777" w:rsidR="004B400D" w:rsidRDefault="00616CED">
      <w:pPr>
        <w:pStyle w:val="berschrift1"/>
        <w:rPr>
          <w:rFonts w:ascii="Calibri" w:hAnsi="Calibri" w:cs="Calibri"/>
          <w:b/>
          <w:bCs/>
          <w:color w:val="000000"/>
        </w:rPr>
      </w:pPr>
      <w:r>
        <w:rPr>
          <w:rFonts w:ascii="Calibri" w:hAnsi="Calibri" w:cs="Calibri"/>
          <w:b/>
          <w:bCs/>
          <w:color w:val="000000" w:themeColor="text1"/>
        </w:rPr>
        <w:t>Hochwasserschutz an der deutschen und niederländischen Küste (3 - 4 US)</w:t>
      </w:r>
    </w:p>
    <w:p w14:paraId="7F4282C4" w14:textId="77777777" w:rsidR="004B400D" w:rsidRDefault="004B400D">
      <w:pPr>
        <w:rPr>
          <w:rFonts w:ascii="Calibri" w:hAnsi="Calibri" w:cs="Calibri"/>
        </w:rPr>
      </w:pPr>
    </w:p>
    <w:p w14:paraId="359F8447" w14:textId="77777777" w:rsidR="004B400D" w:rsidRDefault="00616CED">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 xml:space="preserve">Thematische Ausgestaltung </w:t>
      </w:r>
    </w:p>
    <w:p w14:paraId="43A260FF" w14:textId="7442984C" w:rsidR="004B400D" w:rsidRDefault="00616CED">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Die </w:t>
      </w:r>
      <w:proofErr w:type="gramStart"/>
      <w:r>
        <w:rPr>
          <w:rFonts w:ascii="Calibri" w:hAnsi="Calibri" w:cs="Calibri"/>
        </w:rPr>
        <w:t>Schüler:innen</w:t>
      </w:r>
      <w:proofErr w:type="gramEnd"/>
      <w:r>
        <w:rPr>
          <w:rFonts w:ascii="Calibri" w:hAnsi="Calibri" w:cs="Calibri"/>
        </w:rPr>
        <w:t xml:space="preserve"> setzen sich mit verschiedenen Bauwerken auseinander, die zum Hochwasserschutz an der deutschen und der niederländischen Küste errichtet wurden. Dazu zählen das Eider-Sperrwerk, das </w:t>
      </w:r>
      <w:proofErr w:type="spellStart"/>
      <w:r>
        <w:rPr>
          <w:rFonts w:ascii="Calibri" w:hAnsi="Calibri" w:cs="Calibri"/>
        </w:rPr>
        <w:t>Emsperrwerk</w:t>
      </w:r>
      <w:proofErr w:type="spellEnd"/>
      <w:r>
        <w:rPr>
          <w:rFonts w:ascii="Calibri" w:hAnsi="Calibri" w:cs="Calibri"/>
        </w:rPr>
        <w:t xml:space="preserve">, die </w:t>
      </w:r>
      <w:proofErr w:type="spellStart"/>
      <w:r>
        <w:rPr>
          <w:rFonts w:ascii="Calibri" w:hAnsi="Calibri" w:cs="Calibri"/>
        </w:rPr>
        <w:t>Oosterscheldekering</w:t>
      </w:r>
      <w:proofErr w:type="spellEnd"/>
      <w:r>
        <w:rPr>
          <w:rFonts w:ascii="Calibri" w:hAnsi="Calibri" w:cs="Calibri"/>
        </w:rPr>
        <w:t xml:space="preserve">, der </w:t>
      </w:r>
      <w:proofErr w:type="spellStart"/>
      <w:r>
        <w:rPr>
          <w:rFonts w:ascii="Calibri" w:hAnsi="Calibri" w:cs="Calibri"/>
        </w:rPr>
        <w:t>Afsluitdijk</w:t>
      </w:r>
      <w:proofErr w:type="spellEnd"/>
      <w:r>
        <w:rPr>
          <w:rFonts w:ascii="Calibri" w:hAnsi="Calibri" w:cs="Calibri"/>
        </w:rPr>
        <w:t xml:space="preserve"> und die </w:t>
      </w:r>
      <w:proofErr w:type="spellStart"/>
      <w:r>
        <w:rPr>
          <w:rFonts w:ascii="Calibri" w:hAnsi="Calibri" w:cs="Calibri"/>
        </w:rPr>
        <w:t>Maeslantkering</w:t>
      </w:r>
      <w:proofErr w:type="spellEnd"/>
      <w:r>
        <w:rPr>
          <w:rFonts w:ascii="Calibri" w:hAnsi="Calibri" w:cs="Calibri"/>
        </w:rPr>
        <w:t xml:space="preserve">. Anhand einer Tabelle suchen die </w:t>
      </w:r>
      <w:proofErr w:type="gramStart"/>
      <w:r>
        <w:rPr>
          <w:rFonts w:ascii="Calibri" w:hAnsi="Calibri" w:cs="Calibri"/>
        </w:rPr>
        <w:t>Schüler:innen</w:t>
      </w:r>
      <w:proofErr w:type="gramEnd"/>
      <w:r>
        <w:rPr>
          <w:rFonts w:ascii="Calibri" w:hAnsi="Calibri" w:cs="Calibri"/>
        </w:rPr>
        <w:t xml:space="preserve"> bestimmte Informationen zu den einzelnen Bauwerken heraus. Bei Bedarf kann auch das Themse Sperrwerk und/oder MOSE in Venedig mit aufgenommen werden. </w:t>
      </w:r>
    </w:p>
    <w:p w14:paraId="4770023C" w14:textId="77777777" w:rsidR="004B400D" w:rsidRDefault="00616CED">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Eine Übersicht aller Projekte inklusive Ideen zur Abrieglung der Nordsee, die als Hintergrundinformation genutzt werden können, sind hier zu finden: </w:t>
      </w:r>
      <w:hyperlink r:id="rId7" w:tooltip="https://www.daserste.de/information/wissen-kultur/w-wie-wissen/daemme-sperrwerke-100.html" w:history="1">
        <w:r>
          <w:rPr>
            <w:rStyle w:val="Hyperlink"/>
            <w:rFonts w:ascii="Calibri" w:hAnsi="Calibri" w:cs="Calibri"/>
          </w:rPr>
          <w:t>https://www.daserste.de/information/wissen-kultur/w-wie-wissen/daemme-sperrwerke-100.html</w:t>
        </w:r>
      </w:hyperlink>
      <w:r>
        <w:rPr>
          <w:rFonts w:ascii="Calibri" w:hAnsi="Calibri" w:cs="Calibri"/>
        </w:rPr>
        <w:t xml:space="preserve"> </w:t>
      </w:r>
      <w:r>
        <w:rPr>
          <w:rFonts w:ascii="Calibri" w:hAnsi="Calibri" w:cs="Calibri"/>
        </w:rPr>
        <w:br/>
      </w:r>
      <w:r w:rsidRPr="00A41C0B">
        <w:rPr>
          <w:rFonts w:ascii="Calibri" w:hAnsi="Calibri" w:cs="Calibri"/>
        </w:rPr>
        <w:t>(NL: Achtung, nur auf Deutsch verfügbar).</w:t>
      </w:r>
    </w:p>
    <w:p w14:paraId="2F128B58" w14:textId="5B3D73FC" w:rsidR="004B400D" w:rsidRDefault="00616CED">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Diese Informationen benötigen die </w:t>
      </w:r>
      <w:proofErr w:type="gramStart"/>
      <w:r>
        <w:rPr>
          <w:rFonts w:ascii="Calibri" w:hAnsi="Calibri" w:cs="Calibri"/>
        </w:rPr>
        <w:t>Schüler:innen</w:t>
      </w:r>
      <w:proofErr w:type="gramEnd"/>
      <w:r>
        <w:rPr>
          <w:rFonts w:ascii="Calibri" w:hAnsi="Calibri" w:cs="Calibri"/>
        </w:rPr>
        <w:t xml:space="preserve"> für die zweite Aufgabe: Hier schlüpfen sie in die Rolle eines Ingenieurbüros</w:t>
      </w:r>
      <w:r w:rsidR="006C7146">
        <w:rPr>
          <w:rFonts w:ascii="Calibri" w:hAnsi="Calibri" w:cs="Calibri"/>
        </w:rPr>
        <w:t>. A</w:t>
      </w:r>
      <w:r>
        <w:rPr>
          <w:rFonts w:ascii="Calibri" w:hAnsi="Calibri" w:cs="Calibri"/>
        </w:rPr>
        <w:t>nhand eines grob skizzierten Fallbeispiels</w:t>
      </w:r>
      <w:r w:rsidR="006C7146">
        <w:rPr>
          <w:rFonts w:ascii="Calibri" w:hAnsi="Calibri" w:cs="Calibri"/>
        </w:rPr>
        <w:t xml:space="preserve"> entwerfen sie</w:t>
      </w:r>
      <w:r>
        <w:rPr>
          <w:rFonts w:ascii="Calibri" w:hAnsi="Calibri" w:cs="Calibri"/>
        </w:rPr>
        <w:t xml:space="preserve"> aus den bestehenden Bauwerken ein eigenes Bauwerk, dass dem Hochwasserschutz im genannten Fallbeispiel dient. </w:t>
      </w:r>
    </w:p>
    <w:p w14:paraId="757876BF" w14:textId="77777777" w:rsidR="004B400D" w:rsidRDefault="00616CED">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Das Fallbeispiel wurde grob nach den Ideen zu einem Elbsperrwerk konstruiert. Informationen zu diesen Plänen sind hier zu finden:</w:t>
      </w:r>
      <w:r>
        <w:rPr>
          <w:rFonts w:ascii="Calibri" w:hAnsi="Calibri" w:cs="Calibri"/>
        </w:rPr>
        <w:br/>
      </w:r>
      <w:hyperlink r:id="rId8" w:tooltip="https://www.abendblatt.de/hamburg/article227396543/Kann-nur-ein-Elbe-Sperrwerk-Hamburg-vor-Hochwasser-retten.html" w:history="1">
        <w:r>
          <w:rPr>
            <w:rStyle w:val="Hyperlink"/>
            <w:rFonts w:ascii="Calibri" w:hAnsi="Calibri" w:cs="Calibri"/>
          </w:rPr>
          <w:t>https://www.abendblatt.de/hamburg/article227396543/Kann-nur-ein-Elbe-Sperrwerk-Hamburg-vor-Hochwasser-retten.html</w:t>
        </w:r>
      </w:hyperlink>
      <w:r>
        <w:rPr>
          <w:rFonts w:ascii="Calibri" w:hAnsi="Calibri" w:cs="Calibri"/>
        </w:rPr>
        <w:br/>
      </w:r>
      <w:hyperlink r:id="rId9" w:tooltip="https://www.spiegel.de/politik/hochwasserschutz-klappe-zu-elbe-dicht-a-3b4e3448-0002-0001-0000-000013527677" w:history="1">
        <w:r>
          <w:rPr>
            <w:rStyle w:val="Hyperlink"/>
            <w:rFonts w:ascii="Calibri" w:hAnsi="Calibri" w:cs="Calibri"/>
          </w:rPr>
          <w:t>https://www.spiegel.de/politik/hochwasserschutz-klappe-zu-elbe-dicht-a-3b4e3448-0002-0001-0000-000013527677</w:t>
        </w:r>
      </w:hyperlink>
      <w:r>
        <w:rPr>
          <w:rFonts w:ascii="Calibri" w:hAnsi="Calibri" w:cs="Calibri"/>
        </w:rPr>
        <w:t xml:space="preserve"> Achtung: aus dem Jahr 1987. Derzeit noch keine konkreten aktuelle Ideen. </w:t>
      </w:r>
      <w:r>
        <w:rPr>
          <w:rFonts w:ascii="Calibri" w:hAnsi="Calibri" w:cs="Calibri"/>
        </w:rPr>
        <w:br/>
      </w:r>
      <w:r w:rsidRPr="00A41C0B">
        <w:rPr>
          <w:rFonts w:ascii="Calibri" w:hAnsi="Calibri" w:cs="Calibri"/>
        </w:rPr>
        <w:t>(NL: Achtung, nur auf Deutsch verfügbar).</w:t>
      </w:r>
    </w:p>
    <w:p w14:paraId="29707E0A" w14:textId="77777777" w:rsidR="004B400D" w:rsidRDefault="00616CED">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Es kann auch nur Aufgabe 1 ausgeführt werden.</w:t>
      </w:r>
      <w:r>
        <w:rPr>
          <w:rFonts w:ascii="Calibri" w:hAnsi="Calibri" w:cs="Calibri"/>
        </w:rPr>
        <w:br/>
        <w:t xml:space="preserve">Für die Ausführung von Aufgabe 2 benötigen die </w:t>
      </w:r>
      <w:proofErr w:type="gramStart"/>
      <w:r>
        <w:rPr>
          <w:rFonts w:ascii="Calibri" w:hAnsi="Calibri" w:cs="Calibri"/>
        </w:rPr>
        <w:t>Schüler:innen</w:t>
      </w:r>
      <w:proofErr w:type="gramEnd"/>
      <w:r>
        <w:rPr>
          <w:rFonts w:ascii="Calibri" w:hAnsi="Calibri" w:cs="Calibri"/>
        </w:rPr>
        <w:t xml:space="preserve"> die Informationen, die in Aufgabe 1 erarbeitet wurden. Soll dennoch nur Aufgabe 2 ausgeführt werden, kann die Lehrkraft die bereits ausgefüllte Tabelle austeilen. So bekommen die </w:t>
      </w:r>
      <w:proofErr w:type="gramStart"/>
      <w:r>
        <w:rPr>
          <w:rFonts w:ascii="Calibri" w:hAnsi="Calibri" w:cs="Calibri"/>
        </w:rPr>
        <w:t>Schüler:innen</w:t>
      </w:r>
      <w:proofErr w:type="gramEnd"/>
      <w:r>
        <w:rPr>
          <w:rFonts w:ascii="Calibri" w:hAnsi="Calibri" w:cs="Calibri"/>
        </w:rPr>
        <w:t xml:space="preserve"> die benötigten Informationen ohne selbst recherchieren zu müssen. </w:t>
      </w:r>
    </w:p>
    <w:p w14:paraId="5BA01AD3" w14:textId="77777777" w:rsidR="004B400D" w:rsidRDefault="00616CED">
      <w:pPr>
        <w:pBdr>
          <w:top w:val="single" w:sz="4" w:space="1" w:color="auto"/>
          <w:left w:val="single" w:sz="4" w:space="4" w:color="auto"/>
          <w:bottom w:val="single" w:sz="4" w:space="1" w:color="auto"/>
          <w:right w:val="single" w:sz="4" w:space="4" w:color="auto"/>
        </w:pBdr>
        <w:rPr>
          <w:rFonts w:ascii="Calibri" w:hAnsi="Calibri" w:cs="Calibri"/>
        </w:rPr>
      </w:pPr>
      <w:r w:rsidRPr="00A41C0B">
        <w:rPr>
          <w:rFonts w:ascii="Calibri" w:hAnsi="Calibri" w:cs="Calibri"/>
        </w:rPr>
        <w:t>Die Aufgabe kann ohne Fremdsprachenkenntnis ausgeführt werden, da alle Informationen sowohl auf deutschsprachigen als auch auf niederländischsprachigen Webseiten zu finden sind.</w:t>
      </w:r>
      <w:r>
        <w:rPr>
          <w:rFonts w:ascii="Calibri" w:hAnsi="Calibri" w:cs="Calibri"/>
        </w:rPr>
        <w:t xml:space="preserve"> Für den Fremdsprachenunterricht ist darauf hinzuweisen, dass die </w:t>
      </w:r>
      <w:proofErr w:type="gramStart"/>
      <w:r>
        <w:rPr>
          <w:rFonts w:ascii="Calibri" w:hAnsi="Calibri" w:cs="Calibri"/>
        </w:rPr>
        <w:t>Schüler:innen</w:t>
      </w:r>
      <w:proofErr w:type="gramEnd"/>
      <w:r>
        <w:rPr>
          <w:rFonts w:ascii="Calibri" w:hAnsi="Calibri" w:cs="Calibri"/>
        </w:rPr>
        <w:t xml:space="preserve"> Quellen der Fremdsprache heranziehen müssen. Um dies zu gewährleisten, kann die Lehrkraft angeben, dass die Quellen mit in die Tabelle aufgenommen werden müssen. </w:t>
      </w:r>
    </w:p>
    <w:p w14:paraId="2831FEA6" w14:textId="77777777" w:rsidR="004B400D" w:rsidRDefault="00616CED">
      <w:pPr>
        <w:rPr>
          <w:rFonts w:ascii="Calibri" w:hAnsi="Calibri" w:cs="Calibri"/>
        </w:rPr>
      </w:pPr>
      <w:r>
        <w:rPr>
          <w:rFonts w:ascii="Calibri" w:hAnsi="Calibri" w:cs="Calibri"/>
        </w:rPr>
        <w:lastRenderedPageBreak/>
        <w:t xml:space="preserve">Die </w:t>
      </w:r>
      <w:proofErr w:type="gramStart"/>
      <w:r>
        <w:rPr>
          <w:rFonts w:ascii="Calibri" w:hAnsi="Calibri" w:cs="Calibri"/>
        </w:rPr>
        <w:t>Schüler:innen</w:t>
      </w:r>
      <w:proofErr w:type="gramEnd"/>
      <w:r>
        <w:rPr>
          <w:rFonts w:ascii="Calibri" w:hAnsi="Calibri" w:cs="Calibri"/>
        </w:rPr>
        <w:t>…</w:t>
      </w:r>
    </w:p>
    <w:p w14:paraId="2102F2A9" w14:textId="5865FAD2" w:rsidR="004B400D" w:rsidRDefault="00022BB0">
      <w:pPr>
        <w:pStyle w:val="Listenabsatz"/>
        <w:numPr>
          <w:ilvl w:val="0"/>
          <w:numId w:val="2"/>
        </w:numPr>
        <w:rPr>
          <w:rFonts w:ascii="Calibri" w:hAnsi="Calibri" w:cs="Calibri"/>
        </w:rPr>
      </w:pPr>
      <w:r>
        <w:rPr>
          <w:rFonts w:ascii="Calibri" w:hAnsi="Calibri" w:cs="Calibri"/>
        </w:rPr>
        <w:t>können</w:t>
      </w:r>
      <w:r w:rsidR="00616CED">
        <w:rPr>
          <w:rFonts w:ascii="Calibri" w:hAnsi="Calibri" w:cs="Calibri"/>
        </w:rPr>
        <w:t xml:space="preserve"> bestehende Bauwerke an der deutschen und niederländischen Küste, die dem Hochwasserschutz dienen</w:t>
      </w:r>
      <w:r>
        <w:rPr>
          <w:rFonts w:ascii="Calibri" w:hAnsi="Calibri" w:cs="Calibri"/>
        </w:rPr>
        <w:t>, benennen</w:t>
      </w:r>
      <w:r w:rsidR="00616CED">
        <w:rPr>
          <w:rFonts w:ascii="Calibri" w:hAnsi="Calibri" w:cs="Calibri"/>
        </w:rPr>
        <w:t>.</w:t>
      </w:r>
    </w:p>
    <w:p w14:paraId="0923F465" w14:textId="1A2F11D4" w:rsidR="004B400D" w:rsidRDefault="00C46065">
      <w:pPr>
        <w:pStyle w:val="Listenabsatz"/>
        <w:numPr>
          <w:ilvl w:val="0"/>
          <w:numId w:val="2"/>
        </w:numPr>
        <w:rPr>
          <w:rFonts w:ascii="Calibri" w:hAnsi="Calibri" w:cs="Calibri"/>
        </w:rPr>
      </w:pPr>
      <w:r>
        <w:rPr>
          <w:rFonts w:ascii="Calibri" w:hAnsi="Calibri" w:cs="Calibri"/>
        </w:rPr>
        <w:t>k</w:t>
      </w:r>
      <w:r w:rsidR="00022BB0">
        <w:rPr>
          <w:rFonts w:ascii="Calibri" w:hAnsi="Calibri" w:cs="Calibri"/>
        </w:rPr>
        <w:t>önnen</w:t>
      </w:r>
      <w:r w:rsidR="00616CED">
        <w:rPr>
          <w:rFonts w:ascii="Calibri" w:hAnsi="Calibri" w:cs="Calibri"/>
        </w:rPr>
        <w:t xml:space="preserve"> eigene Hochwasserschutzbauwerke</w:t>
      </w:r>
      <w:r w:rsidR="00022BB0">
        <w:rPr>
          <w:rFonts w:ascii="Calibri" w:hAnsi="Calibri" w:cs="Calibri"/>
        </w:rPr>
        <w:t xml:space="preserve"> entwickeln</w:t>
      </w:r>
      <w:r w:rsidR="00616CED">
        <w:rPr>
          <w:rFonts w:ascii="Calibri" w:hAnsi="Calibri" w:cs="Calibri"/>
        </w:rPr>
        <w:t>.</w:t>
      </w:r>
    </w:p>
    <w:p w14:paraId="4363869B" w14:textId="6F2D5393" w:rsidR="004B400D" w:rsidRDefault="00022BB0">
      <w:pPr>
        <w:pStyle w:val="Listenabsatz"/>
        <w:numPr>
          <w:ilvl w:val="0"/>
          <w:numId w:val="2"/>
        </w:numPr>
        <w:rPr>
          <w:rFonts w:ascii="Calibri" w:hAnsi="Calibri" w:cs="Calibri"/>
        </w:rPr>
      </w:pPr>
      <w:r>
        <w:rPr>
          <w:rFonts w:ascii="Calibri" w:eastAsia="Arial" w:hAnsi="Calibri" w:cs="Calibri"/>
          <w:color w:val="000000"/>
        </w:rPr>
        <w:t>können</w:t>
      </w:r>
      <w:r w:rsidR="00616CED">
        <w:rPr>
          <w:rFonts w:ascii="Calibri" w:eastAsia="Arial" w:hAnsi="Calibri" w:cs="Calibri"/>
          <w:color w:val="000000"/>
        </w:rPr>
        <w:t xml:space="preserve"> Strategien der Informationsgewinnung aus digitalen Informationsquellen an</w:t>
      </w:r>
      <w:r>
        <w:rPr>
          <w:rFonts w:ascii="Calibri" w:eastAsia="Arial" w:hAnsi="Calibri" w:cs="Calibri"/>
          <w:color w:val="000000"/>
        </w:rPr>
        <w:t>wenden</w:t>
      </w:r>
      <w:r w:rsidR="00616CED">
        <w:rPr>
          <w:rFonts w:ascii="Calibri" w:eastAsia="Arial" w:hAnsi="Calibri" w:cs="Calibri"/>
          <w:color w:val="000000"/>
        </w:rPr>
        <w:t>.</w:t>
      </w:r>
    </w:p>
    <w:p w14:paraId="5C2FBFD3" w14:textId="52592708" w:rsidR="004B400D" w:rsidRDefault="00C46065">
      <w:pPr>
        <w:pStyle w:val="Listenabsatz"/>
        <w:numPr>
          <w:ilvl w:val="0"/>
          <w:numId w:val="2"/>
        </w:numPr>
        <w:rPr>
          <w:rFonts w:ascii="Calibri" w:hAnsi="Calibri" w:cs="Calibri"/>
        </w:rPr>
      </w:pPr>
      <w:r>
        <w:rPr>
          <w:rFonts w:ascii="Calibri" w:eastAsia="Arial" w:hAnsi="Calibri" w:cs="Calibri"/>
          <w:color w:val="000000"/>
        </w:rPr>
        <w:t>k</w:t>
      </w:r>
      <w:r w:rsidR="00022BB0">
        <w:rPr>
          <w:rFonts w:ascii="Calibri" w:eastAsia="Arial" w:hAnsi="Calibri" w:cs="Calibri"/>
          <w:color w:val="000000"/>
        </w:rPr>
        <w:t xml:space="preserve">önnen </w:t>
      </w:r>
      <w:r w:rsidR="00616CED">
        <w:rPr>
          <w:rFonts w:ascii="Calibri" w:eastAsia="Arial" w:hAnsi="Calibri" w:cs="Calibri"/>
          <w:color w:val="000000"/>
        </w:rPr>
        <w:t>komplexe Informationen mit dem Ziel, zu selbstständigen Begründungen, Folgerungen, Lösungsansätzen, Deutungen und Wertungen von Sachverhalten zu gelangen</w:t>
      </w:r>
      <w:r w:rsidR="00022BB0">
        <w:rPr>
          <w:rFonts w:ascii="Calibri" w:eastAsia="Arial" w:hAnsi="Calibri" w:cs="Calibri"/>
          <w:color w:val="000000"/>
        </w:rPr>
        <w:t>, verarbeiten.</w:t>
      </w:r>
      <w:r w:rsidR="00616CED">
        <w:rPr>
          <w:rFonts w:ascii="Calibri" w:hAnsi="Calibri" w:cs="Calibri"/>
        </w:rPr>
        <w:br/>
      </w:r>
    </w:p>
    <w:p w14:paraId="2EDEE17D" w14:textId="77777777" w:rsidR="004B400D" w:rsidRDefault="00616CED">
      <w:pPr>
        <w:pStyle w:val="Listenabsatz"/>
        <w:numPr>
          <w:ilvl w:val="0"/>
          <w:numId w:val="3"/>
        </w:numPr>
        <w:rPr>
          <w:rFonts w:ascii="Calibri" w:hAnsi="Calibri" w:cs="Calibri"/>
        </w:rPr>
      </w:pPr>
      <w:r>
        <w:rPr>
          <w:rFonts w:ascii="Calibri" w:hAnsi="Calibri" w:cs="Calibri"/>
          <w:b/>
        </w:rPr>
        <w:t>Vorbereitung</w:t>
      </w:r>
      <w:r>
        <w:rPr>
          <w:rFonts w:ascii="Calibri" w:hAnsi="Calibri" w:cs="Calibri"/>
        </w:rPr>
        <w:br/>
        <w:t xml:space="preserve">keine </w:t>
      </w:r>
      <w:r>
        <w:rPr>
          <w:rFonts w:ascii="Calibri" w:hAnsi="Calibri" w:cs="Calibri"/>
        </w:rPr>
        <w:br/>
      </w:r>
    </w:p>
    <w:p w14:paraId="377D381A" w14:textId="77777777" w:rsidR="004B400D" w:rsidRDefault="00616CED">
      <w:pPr>
        <w:pStyle w:val="Listenabsatz"/>
        <w:numPr>
          <w:ilvl w:val="0"/>
          <w:numId w:val="3"/>
        </w:numPr>
        <w:rPr>
          <w:rFonts w:ascii="Calibri" w:hAnsi="Calibri" w:cs="Calibri"/>
          <w:u w:val="single"/>
        </w:rPr>
      </w:pPr>
      <w:r>
        <w:rPr>
          <w:rFonts w:ascii="Calibri" w:hAnsi="Calibri" w:cs="Calibri"/>
          <w:b/>
        </w:rPr>
        <w:t>Einführungsphase</w:t>
      </w:r>
      <w:r>
        <w:rPr>
          <w:rFonts w:ascii="Calibri" w:hAnsi="Calibri" w:cs="Calibri"/>
        </w:rPr>
        <w:br/>
      </w:r>
      <w:r>
        <w:rPr>
          <w:rFonts w:ascii="Calibri" w:hAnsi="Calibri" w:cs="Calibri"/>
        </w:rPr>
        <w:br/>
      </w:r>
      <w:r>
        <w:rPr>
          <w:rFonts w:ascii="Calibri" w:hAnsi="Calibri" w:cs="Calibri"/>
          <w:u w:val="single"/>
        </w:rPr>
        <w:t>Lernziele:</w:t>
      </w:r>
    </w:p>
    <w:p w14:paraId="59DE000E" w14:textId="6CAFE3F6" w:rsidR="004B400D" w:rsidRPr="00022BB0" w:rsidRDefault="00616CED" w:rsidP="00022BB0">
      <w:pPr>
        <w:pStyle w:val="Listenabsatz"/>
        <w:numPr>
          <w:ilvl w:val="0"/>
          <w:numId w:val="2"/>
        </w:numPr>
        <w:rPr>
          <w:rFonts w:ascii="Calibri" w:hAnsi="Calibri" w:cs="Calibri"/>
        </w:rPr>
      </w:pPr>
      <w:r>
        <w:rPr>
          <w:rFonts w:ascii="Calibri" w:hAnsi="Calibri" w:cs="Calibri"/>
        </w:rPr>
        <w:t xml:space="preserve">Die </w:t>
      </w:r>
      <w:proofErr w:type="gramStart"/>
      <w:r>
        <w:rPr>
          <w:rFonts w:ascii="Calibri" w:hAnsi="Calibri" w:cs="Calibri"/>
        </w:rPr>
        <w:t>Schüler:innen</w:t>
      </w:r>
      <w:proofErr w:type="gramEnd"/>
      <w:r>
        <w:rPr>
          <w:rFonts w:ascii="Calibri" w:hAnsi="Calibri" w:cs="Calibri"/>
        </w:rPr>
        <w:t xml:space="preserve"> </w:t>
      </w:r>
      <w:r w:rsidR="00022BB0">
        <w:rPr>
          <w:rFonts w:ascii="Calibri" w:hAnsi="Calibri" w:cs="Calibri"/>
        </w:rPr>
        <w:t>können bestehende Bauwerke an der deutschen und niederländischen Küste, die dem Hochwasserschutz dienen, benennen.</w:t>
      </w:r>
      <w:r w:rsidRPr="00022BB0">
        <w:rPr>
          <w:rFonts w:ascii="Calibri" w:hAnsi="Calibri" w:cs="Calibri"/>
        </w:rPr>
        <w:br/>
      </w:r>
    </w:p>
    <w:p w14:paraId="34B50549" w14:textId="77777777" w:rsidR="004B400D" w:rsidRDefault="00616CED">
      <w:pPr>
        <w:pStyle w:val="Listenabsatz"/>
        <w:rPr>
          <w:rFonts w:ascii="Calibri" w:hAnsi="Calibri" w:cs="Calibri"/>
          <w:u w:val="single"/>
        </w:rPr>
      </w:pPr>
      <w:r>
        <w:rPr>
          <w:rFonts w:ascii="Calibri" w:hAnsi="Calibri" w:cs="Calibri"/>
          <w:u w:val="single"/>
        </w:rPr>
        <w:t>Tätigkeit:</w:t>
      </w:r>
    </w:p>
    <w:p w14:paraId="1F988016" w14:textId="77777777" w:rsidR="004B400D" w:rsidRDefault="00616CED">
      <w:pPr>
        <w:ind w:left="708"/>
        <w:rPr>
          <w:rFonts w:ascii="Calibri" w:hAnsi="Calibri" w:cs="Calibri"/>
        </w:rPr>
      </w:pPr>
      <w:r>
        <w:rPr>
          <w:rFonts w:ascii="Calibri" w:hAnsi="Calibri" w:cs="Calibri"/>
        </w:rPr>
        <w:t xml:space="preserve">Die Lehrkraft fragt die </w:t>
      </w:r>
      <w:proofErr w:type="gramStart"/>
      <w:r>
        <w:rPr>
          <w:rFonts w:ascii="Calibri" w:hAnsi="Calibri" w:cs="Calibri"/>
        </w:rPr>
        <w:t>Schüler:innen</w:t>
      </w:r>
      <w:proofErr w:type="gramEnd"/>
      <w:r>
        <w:rPr>
          <w:rFonts w:ascii="Calibri" w:hAnsi="Calibri" w:cs="Calibri"/>
        </w:rPr>
        <w:t xml:space="preserve"> welche Hochwasserschutzmaßnahmen sie an Küsten sie kennen (zum Beispiel Deiche, Dämme, Sperrwerke usw.).</w:t>
      </w:r>
    </w:p>
    <w:p w14:paraId="3876992B" w14:textId="77777777" w:rsidR="004B400D" w:rsidRDefault="00616CED">
      <w:pPr>
        <w:ind w:left="708"/>
        <w:rPr>
          <w:rFonts w:ascii="Calibri" w:hAnsi="Calibri" w:cs="Calibri"/>
        </w:rPr>
      </w:pPr>
      <w:r>
        <w:rPr>
          <w:rFonts w:ascii="Calibri" w:hAnsi="Calibri" w:cs="Calibri"/>
        </w:rPr>
        <w:t xml:space="preserve">Die Lehrkraft fragt weiter nach konkreten Bauwerken in Deutschland und den Niederlanden. </w:t>
      </w:r>
    </w:p>
    <w:p w14:paraId="38DEE3E8" w14:textId="77777777" w:rsidR="004B400D" w:rsidRDefault="00616CED">
      <w:pPr>
        <w:pStyle w:val="Listenabsatz"/>
        <w:numPr>
          <w:ilvl w:val="0"/>
          <w:numId w:val="3"/>
        </w:numPr>
        <w:rPr>
          <w:rFonts w:ascii="Calibri" w:hAnsi="Calibri" w:cs="Calibri"/>
          <w:b/>
        </w:rPr>
      </w:pPr>
      <w:proofErr w:type="spellStart"/>
      <w:r>
        <w:rPr>
          <w:rFonts w:ascii="Calibri" w:hAnsi="Calibri" w:cs="Calibri"/>
          <w:b/>
        </w:rPr>
        <w:t>Arbeits</w:t>
      </w:r>
      <w:proofErr w:type="spellEnd"/>
      <w:r>
        <w:rPr>
          <w:rFonts w:ascii="Calibri" w:hAnsi="Calibri" w:cs="Calibri"/>
          <w:b/>
        </w:rPr>
        <w:t>– und Lernphase</w:t>
      </w:r>
    </w:p>
    <w:p w14:paraId="59DA1A97" w14:textId="77777777" w:rsidR="004B400D" w:rsidRDefault="004B400D">
      <w:pPr>
        <w:pStyle w:val="Listenabsatz"/>
        <w:rPr>
          <w:rFonts w:ascii="Calibri" w:hAnsi="Calibri" w:cs="Calibri"/>
          <w:b/>
        </w:rPr>
      </w:pPr>
    </w:p>
    <w:p w14:paraId="32DC373C" w14:textId="060E6227" w:rsidR="004B400D" w:rsidRPr="00022BB0" w:rsidRDefault="00616CED" w:rsidP="00022BB0">
      <w:pPr>
        <w:pStyle w:val="Listenabsatz"/>
        <w:rPr>
          <w:rFonts w:ascii="Calibri" w:hAnsi="Calibri" w:cs="Calibri"/>
          <w:u w:val="single"/>
        </w:rPr>
      </w:pPr>
      <w:r>
        <w:rPr>
          <w:rFonts w:ascii="Calibri" w:hAnsi="Calibri" w:cs="Calibri"/>
          <w:b/>
        </w:rPr>
        <w:t>Aufgabe 1</w:t>
      </w:r>
      <w:r>
        <w:rPr>
          <w:rFonts w:ascii="Calibri" w:hAnsi="Calibri" w:cs="Calibri"/>
          <w:b/>
        </w:rPr>
        <w:br/>
      </w:r>
      <w:r>
        <w:rPr>
          <w:rFonts w:ascii="Calibri" w:hAnsi="Calibri" w:cs="Calibri"/>
          <w:b/>
        </w:rPr>
        <w:br/>
      </w:r>
      <w:r>
        <w:rPr>
          <w:rFonts w:ascii="Calibri" w:hAnsi="Calibri" w:cs="Calibri"/>
          <w:u w:val="single"/>
        </w:rPr>
        <w:t>Lernziele:</w:t>
      </w:r>
    </w:p>
    <w:p w14:paraId="453FBC02" w14:textId="0FDA3597" w:rsidR="004B400D" w:rsidRDefault="00616CED">
      <w:pPr>
        <w:pStyle w:val="Listenabsatz"/>
        <w:numPr>
          <w:ilvl w:val="0"/>
          <w:numId w:val="2"/>
        </w:numPr>
        <w:rPr>
          <w:rFonts w:ascii="Calibri" w:hAnsi="Calibri" w:cs="Calibri"/>
        </w:rPr>
      </w:pPr>
      <w:r>
        <w:rPr>
          <w:rFonts w:ascii="Calibri" w:hAnsi="Calibri" w:cs="Calibri"/>
        </w:rPr>
        <w:t xml:space="preserve">Die </w:t>
      </w:r>
      <w:proofErr w:type="gramStart"/>
      <w:r>
        <w:rPr>
          <w:rFonts w:ascii="Calibri" w:hAnsi="Calibri" w:cs="Calibri"/>
        </w:rPr>
        <w:t>Schüler:innen</w:t>
      </w:r>
      <w:proofErr w:type="gramEnd"/>
      <w:r>
        <w:rPr>
          <w:rFonts w:ascii="Calibri" w:hAnsi="Calibri" w:cs="Calibri"/>
        </w:rPr>
        <w:t xml:space="preserve"> </w:t>
      </w:r>
      <w:r w:rsidR="00022BB0">
        <w:rPr>
          <w:rFonts w:ascii="Calibri" w:eastAsia="Arial" w:hAnsi="Calibri" w:cs="Calibri"/>
          <w:color w:val="000000"/>
        </w:rPr>
        <w:t>können</w:t>
      </w:r>
      <w:r>
        <w:rPr>
          <w:rFonts w:ascii="Calibri" w:eastAsia="Arial" w:hAnsi="Calibri" w:cs="Calibri"/>
          <w:color w:val="000000"/>
        </w:rPr>
        <w:t xml:space="preserve"> Strategien der Informationsgewinnung aus digitalen Informationsquellen an</w:t>
      </w:r>
      <w:r w:rsidR="00022BB0">
        <w:rPr>
          <w:rFonts w:ascii="Calibri" w:eastAsia="Arial" w:hAnsi="Calibri" w:cs="Calibri"/>
          <w:color w:val="000000"/>
        </w:rPr>
        <w:t>wenden</w:t>
      </w:r>
      <w:r>
        <w:rPr>
          <w:rFonts w:ascii="Calibri" w:eastAsia="Arial" w:hAnsi="Calibri" w:cs="Calibri"/>
          <w:color w:val="000000"/>
        </w:rPr>
        <w:t>.</w:t>
      </w:r>
    </w:p>
    <w:p w14:paraId="391C6FF2" w14:textId="77777777" w:rsidR="004B400D" w:rsidRDefault="004B400D">
      <w:pPr>
        <w:pStyle w:val="Listenabsatz"/>
        <w:ind w:left="1068"/>
        <w:rPr>
          <w:rFonts w:ascii="Calibri" w:hAnsi="Calibri" w:cs="Calibri"/>
        </w:rPr>
      </w:pPr>
    </w:p>
    <w:p w14:paraId="12FF5AE1" w14:textId="77777777" w:rsidR="004B400D" w:rsidRDefault="00616CED">
      <w:pPr>
        <w:pBdr>
          <w:top w:val="single" w:sz="4" w:space="1" w:color="auto"/>
          <w:left w:val="single" w:sz="4" w:space="4" w:color="auto"/>
          <w:bottom w:val="single" w:sz="4" w:space="1" w:color="auto"/>
          <w:right w:val="single" w:sz="4" w:space="4" w:color="auto"/>
        </w:pBdr>
        <w:ind w:left="708"/>
        <w:rPr>
          <w:rFonts w:ascii="Calibri" w:hAnsi="Calibri" w:cs="Calibri"/>
          <w:u w:val="single"/>
        </w:rPr>
      </w:pPr>
      <w:r>
        <w:rPr>
          <w:rFonts w:ascii="Calibri" w:hAnsi="Calibri" w:cs="Calibri"/>
          <w:u w:val="single"/>
        </w:rPr>
        <w:t>Anmerkungen:</w:t>
      </w:r>
      <w:r>
        <w:rPr>
          <w:rFonts w:ascii="Calibri" w:hAnsi="Calibri" w:cs="Calibri"/>
          <w:u w:val="single"/>
        </w:rPr>
        <w:br/>
      </w:r>
      <w:r>
        <w:rPr>
          <w:rFonts w:ascii="Calibri" w:hAnsi="Calibri" w:cs="Calibri"/>
        </w:rPr>
        <w:t xml:space="preserve">Zur Durchführung dieser Aufgabe brauchen die </w:t>
      </w:r>
      <w:proofErr w:type="gramStart"/>
      <w:r>
        <w:rPr>
          <w:rFonts w:ascii="Calibri" w:hAnsi="Calibri" w:cs="Calibri"/>
        </w:rPr>
        <w:t>Schüler:innen</w:t>
      </w:r>
      <w:proofErr w:type="gramEnd"/>
      <w:r>
        <w:rPr>
          <w:rFonts w:ascii="Calibri" w:hAnsi="Calibri" w:cs="Calibri"/>
        </w:rPr>
        <w:t xml:space="preserve"> einen Internetzugang.</w:t>
      </w:r>
      <w:r>
        <w:rPr>
          <w:rFonts w:ascii="Calibri" w:hAnsi="Calibri" w:cs="Calibri"/>
          <w:u w:val="single"/>
        </w:rPr>
        <w:t xml:space="preserve">  </w:t>
      </w:r>
    </w:p>
    <w:p w14:paraId="694E138C" w14:textId="77777777" w:rsidR="004B400D" w:rsidRDefault="00616CED">
      <w:pPr>
        <w:pBdr>
          <w:top w:val="single" w:sz="4" w:space="1" w:color="auto"/>
          <w:left w:val="single" w:sz="4" w:space="4" w:color="auto"/>
          <w:bottom w:val="single" w:sz="4" w:space="1" w:color="auto"/>
          <w:right w:val="single" w:sz="4" w:space="4" w:color="auto"/>
        </w:pBdr>
        <w:ind w:left="708"/>
        <w:rPr>
          <w:rFonts w:ascii="Calibri" w:hAnsi="Calibri" w:cs="Calibri"/>
        </w:rPr>
      </w:pPr>
      <w:r>
        <w:rPr>
          <w:rFonts w:ascii="Calibri" w:hAnsi="Calibri" w:cs="Calibri"/>
        </w:rPr>
        <w:t>Die Durchführung der Aufgabe kann auf verschiedene Weise geschehen:</w:t>
      </w:r>
    </w:p>
    <w:p w14:paraId="7350C955" w14:textId="77777777" w:rsidR="004B400D" w:rsidRDefault="00616CED">
      <w:pPr>
        <w:pBdr>
          <w:top w:val="single" w:sz="4" w:space="1" w:color="auto"/>
          <w:left w:val="single" w:sz="4" w:space="4" w:color="auto"/>
          <w:bottom w:val="single" w:sz="4" w:space="1" w:color="auto"/>
          <w:right w:val="single" w:sz="4" w:space="4" w:color="auto"/>
        </w:pBdr>
        <w:ind w:left="708"/>
        <w:rPr>
          <w:rFonts w:ascii="Calibri" w:hAnsi="Calibri" w:cs="Calibri"/>
        </w:rPr>
      </w:pPr>
      <w:r>
        <w:rPr>
          <w:rFonts w:ascii="Calibri" w:hAnsi="Calibri" w:cs="Calibri"/>
        </w:rPr>
        <w:t xml:space="preserve">Die </w:t>
      </w:r>
      <w:proofErr w:type="gramStart"/>
      <w:r>
        <w:rPr>
          <w:rFonts w:ascii="Calibri" w:hAnsi="Calibri" w:cs="Calibri"/>
        </w:rPr>
        <w:t>Schüler:innen</w:t>
      </w:r>
      <w:proofErr w:type="gramEnd"/>
      <w:r>
        <w:rPr>
          <w:rFonts w:ascii="Calibri" w:hAnsi="Calibri" w:cs="Calibri"/>
        </w:rPr>
        <w:t xml:space="preserve"> arbeiten individuell oder in Partnerarbeit und recherchieren alle Informationen zu allen in der Tabelle aufgeführten Bauwerke zum Hochwasserschutz und </w:t>
      </w:r>
      <w:r>
        <w:rPr>
          <w:rFonts w:ascii="Calibri" w:hAnsi="Calibri" w:cs="Calibri"/>
        </w:rPr>
        <w:lastRenderedPageBreak/>
        <w:t>füllen die gesamte Tabelle aus. Die Lehrkraft bestimmt, wie die Besprechung der Ergebnisse aussieht.</w:t>
      </w:r>
    </w:p>
    <w:p w14:paraId="7D48BC29" w14:textId="77777777" w:rsidR="004B400D" w:rsidRDefault="00616CED">
      <w:pPr>
        <w:pBdr>
          <w:top w:val="single" w:sz="4" w:space="1" w:color="auto"/>
          <w:left w:val="single" w:sz="4" w:space="4" w:color="auto"/>
          <w:bottom w:val="single" w:sz="4" w:space="1" w:color="auto"/>
          <w:right w:val="single" w:sz="4" w:space="4" w:color="auto"/>
        </w:pBdr>
        <w:ind w:left="708"/>
        <w:rPr>
          <w:rFonts w:ascii="Calibri" w:hAnsi="Calibri" w:cs="Calibri"/>
        </w:rPr>
      </w:pPr>
      <w:r>
        <w:rPr>
          <w:rFonts w:ascii="Calibri" w:hAnsi="Calibri" w:cs="Calibri"/>
        </w:rPr>
        <w:t>ODER</w:t>
      </w:r>
    </w:p>
    <w:p w14:paraId="6A675B84" w14:textId="77777777" w:rsidR="004B400D" w:rsidRDefault="00616CED">
      <w:pPr>
        <w:pBdr>
          <w:top w:val="single" w:sz="4" w:space="1" w:color="auto"/>
          <w:left w:val="single" w:sz="4" w:space="4" w:color="auto"/>
          <w:bottom w:val="single" w:sz="4" w:space="1" w:color="auto"/>
          <w:right w:val="single" w:sz="4" w:space="4" w:color="auto"/>
        </w:pBdr>
        <w:ind w:left="708"/>
        <w:rPr>
          <w:rFonts w:ascii="Calibri" w:hAnsi="Calibri" w:cs="Calibri"/>
        </w:rPr>
      </w:pPr>
      <w:r>
        <w:rPr>
          <w:rFonts w:ascii="Calibri" w:hAnsi="Calibri" w:cs="Calibri"/>
        </w:rPr>
        <w:t xml:space="preserve">Die </w:t>
      </w:r>
      <w:proofErr w:type="gramStart"/>
      <w:r>
        <w:rPr>
          <w:rFonts w:ascii="Calibri" w:hAnsi="Calibri" w:cs="Calibri"/>
        </w:rPr>
        <w:t>Schüler:innen</w:t>
      </w:r>
      <w:proofErr w:type="gramEnd"/>
      <w:r>
        <w:rPr>
          <w:rFonts w:ascii="Calibri" w:hAnsi="Calibri" w:cs="Calibri"/>
        </w:rPr>
        <w:t xml:space="preserve"> arbeiten in Gruppen. Pro Gruppe wird zu allen Bauwerken recherchiert und die gesamte Tabelle ausgefüllt. Die Lehrkraft </w:t>
      </w:r>
      <w:proofErr w:type="gramStart"/>
      <w:r>
        <w:rPr>
          <w:rFonts w:ascii="Calibri" w:hAnsi="Calibri" w:cs="Calibri"/>
        </w:rPr>
        <w:t>bestimmt</w:t>
      </w:r>
      <w:proofErr w:type="gramEnd"/>
      <w:r>
        <w:rPr>
          <w:rFonts w:ascii="Calibri" w:hAnsi="Calibri" w:cs="Calibri"/>
        </w:rPr>
        <w:t xml:space="preserve"> wie die Besprechung der Ergebnisse aussieht.</w:t>
      </w:r>
    </w:p>
    <w:p w14:paraId="1A2EC314" w14:textId="77777777" w:rsidR="004B400D" w:rsidRDefault="00616CED">
      <w:pPr>
        <w:pBdr>
          <w:top w:val="single" w:sz="4" w:space="1" w:color="auto"/>
          <w:left w:val="single" w:sz="4" w:space="4" w:color="auto"/>
          <w:bottom w:val="single" w:sz="4" w:space="1" w:color="auto"/>
          <w:right w:val="single" w:sz="4" w:space="4" w:color="auto"/>
        </w:pBdr>
        <w:ind w:left="708"/>
        <w:rPr>
          <w:rFonts w:ascii="Calibri" w:hAnsi="Calibri" w:cs="Calibri"/>
        </w:rPr>
      </w:pPr>
      <w:r>
        <w:rPr>
          <w:rFonts w:ascii="Calibri" w:hAnsi="Calibri" w:cs="Calibri"/>
        </w:rPr>
        <w:t>ODER</w:t>
      </w:r>
    </w:p>
    <w:p w14:paraId="0EFE8DDE" w14:textId="7F4EFDD0" w:rsidR="004B400D" w:rsidRDefault="00616CED">
      <w:pPr>
        <w:pBdr>
          <w:top w:val="single" w:sz="4" w:space="1" w:color="auto"/>
          <w:left w:val="single" w:sz="4" w:space="4" w:color="auto"/>
          <w:bottom w:val="single" w:sz="4" w:space="1" w:color="auto"/>
          <w:right w:val="single" w:sz="4" w:space="4" w:color="auto"/>
        </w:pBdr>
        <w:ind w:left="708"/>
        <w:rPr>
          <w:rFonts w:ascii="Calibri" w:hAnsi="Calibri" w:cs="Calibri"/>
        </w:rPr>
      </w:pPr>
      <w:r>
        <w:rPr>
          <w:rFonts w:ascii="Calibri" w:hAnsi="Calibri" w:cs="Calibri"/>
        </w:rPr>
        <w:t xml:space="preserve">Die Klasse wird in fünf Gruppen eingeteilt und jede Gruppe bekommt ein Bauwerk zugeteilt. Die Gruppenmitglieder recherchieren zu diesem Bauwerk und tragen am Ende ihre Ergebnisse vor. Während der Präsentation der Ergebnisse füllen die anderen </w:t>
      </w:r>
      <w:proofErr w:type="gramStart"/>
      <w:r>
        <w:rPr>
          <w:rFonts w:ascii="Calibri" w:hAnsi="Calibri" w:cs="Calibri"/>
        </w:rPr>
        <w:t>Schüler:innen</w:t>
      </w:r>
      <w:proofErr w:type="gramEnd"/>
      <w:r>
        <w:rPr>
          <w:rFonts w:ascii="Calibri" w:hAnsi="Calibri" w:cs="Calibri"/>
        </w:rPr>
        <w:t xml:space="preserve"> die Tabelle weiter aus, sodass am Ende alle Schüler:innen eine </w:t>
      </w:r>
      <w:r w:rsidR="006C7146">
        <w:rPr>
          <w:rFonts w:ascii="Calibri" w:hAnsi="Calibri" w:cs="Calibri"/>
        </w:rPr>
        <w:t>vollständig</w:t>
      </w:r>
      <w:r>
        <w:rPr>
          <w:rFonts w:ascii="Calibri" w:hAnsi="Calibri" w:cs="Calibri"/>
        </w:rPr>
        <w:t xml:space="preserve"> ausgefüllte Tabelle haben. Diese benötigen die </w:t>
      </w:r>
      <w:proofErr w:type="gramStart"/>
      <w:r>
        <w:rPr>
          <w:rFonts w:ascii="Calibri" w:hAnsi="Calibri" w:cs="Calibri"/>
        </w:rPr>
        <w:t>Schüler:innen</w:t>
      </w:r>
      <w:proofErr w:type="gramEnd"/>
      <w:r>
        <w:rPr>
          <w:rFonts w:ascii="Calibri" w:hAnsi="Calibri" w:cs="Calibri"/>
        </w:rPr>
        <w:t xml:space="preserve"> für Aufgabe 2.</w:t>
      </w:r>
    </w:p>
    <w:p w14:paraId="56952895" w14:textId="66945BE1" w:rsidR="004B400D" w:rsidRDefault="00616CED">
      <w:pPr>
        <w:pStyle w:val="Listenabsatz"/>
        <w:rPr>
          <w:rFonts w:ascii="Calibri" w:hAnsi="Calibri" w:cs="Calibri"/>
          <w:bCs/>
        </w:rPr>
      </w:pPr>
      <w:r>
        <w:rPr>
          <w:rFonts w:ascii="Calibri" w:hAnsi="Calibri" w:cs="Calibri"/>
          <w:bCs/>
        </w:rPr>
        <w:t>Sucht Informationen zu den in der Tabelle aufgeführten Bauwerken zum Hochwasserschutz an der deutschen und der niederländischen Küste/dem euch zugeteilten Bauwerken zum Hochwasserschutz an der deutschen und der niederländischen Küste und füllt die Tabelle aus. Nutzt sowohl deutsche wie auch niederländische Quellen. Ihr könnt die einzelnen Punkt</w:t>
      </w:r>
      <w:r w:rsidR="006C7146">
        <w:rPr>
          <w:rFonts w:ascii="Calibri" w:hAnsi="Calibri" w:cs="Calibri"/>
          <w:bCs/>
        </w:rPr>
        <w:t>e</w:t>
      </w:r>
      <w:r>
        <w:rPr>
          <w:rFonts w:ascii="Calibri" w:hAnsi="Calibri" w:cs="Calibri"/>
          <w:bCs/>
        </w:rPr>
        <w:t xml:space="preserve">, </w:t>
      </w:r>
      <w:r w:rsidR="006C7146">
        <w:rPr>
          <w:rFonts w:ascii="Calibri" w:hAnsi="Calibri" w:cs="Calibri"/>
          <w:bCs/>
        </w:rPr>
        <w:t>die</w:t>
      </w:r>
      <w:r>
        <w:rPr>
          <w:rFonts w:ascii="Calibri" w:hAnsi="Calibri" w:cs="Calibri"/>
          <w:bCs/>
        </w:rPr>
        <w:t xml:space="preserve"> ihr recherchieren müsst, in</w:t>
      </w:r>
      <w:r w:rsidR="006C7146">
        <w:rPr>
          <w:rFonts w:ascii="Calibri" w:hAnsi="Calibri" w:cs="Calibri"/>
          <w:bCs/>
        </w:rPr>
        <w:t>nerhalb</w:t>
      </w:r>
      <w:r>
        <w:rPr>
          <w:rFonts w:ascii="Calibri" w:hAnsi="Calibri" w:cs="Calibri"/>
          <w:bCs/>
        </w:rPr>
        <w:t xml:space="preserve"> </w:t>
      </w:r>
      <w:r w:rsidR="006C7146">
        <w:rPr>
          <w:rFonts w:ascii="Calibri" w:hAnsi="Calibri" w:cs="Calibri"/>
          <w:bCs/>
        </w:rPr>
        <w:t>eurer</w:t>
      </w:r>
      <w:r>
        <w:rPr>
          <w:rFonts w:ascii="Calibri" w:hAnsi="Calibri" w:cs="Calibri"/>
          <w:bCs/>
        </w:rPr>
        <w:t xml:space="preserve"> Gruppe aufteilen. </w:t>
      </w:r>
    </w:p>
    <w:p w14:paraId="3342B90B" w14:textId="77777777" w:rsidR="004B400D" w:rsidRDefault="004B400D">
      <w:pPr>
        <w:pStyle w:val="Listenabsatz"/>
        <w:rPr>
          <w:rFonts w:ascii="Calibri" w:hAnsi="Calibri" w:cs="Calibri"/>
          <w:bCs/>
        </w:rPr>
      </w:pPr>
    </w:p>
    <w:p w14:paraId="21C19777" w14:textId="77777777" w:rsidR="004B400D" w:rsidRDefault="00616CED">
      <w:pPr>
        <w:pStyle w:val="Listenabsatz"/>
        <w:rPr>
          <w:rFonts w:ascii="Calibri" w:hAnsi="Calibri" w:cs="Calibri"/>
          <w:b/>
        </w:rPr>
      </w:pPr>
      <w:r>
        <w:rPr>
          <w:rFonts w:ascii="Calibri" w:hAnsi="Calibri" w:cs="Calibri"/>
          <w:b/>
        </w:rPr>
        <w:t>Aufgabe 2</w:t>
      </w:r>
    </w:p>
    <w:p w14:paraId="1ADC7A1D" w14:textId="77777777" w:rsidR="004B400D" w:rsidRDefault="004B400D">
      <w:pPr>
        <w:pStyle w:val="Listenabsatz"/>
        <w:rPr>
          <w:rFonts w:ascii="Calibri" w:hAnsi="Calibri" w:cs="Calibri"/>
          <w:b/>
        </w:rPr>
      </w:pPr>
    </w:p>
    <w:p w14:paraId="174561C3" w14:textId="77777777" w:rsidR="004B400D" w:rsidRDefault="00616CED">
      <w:pPr>
        <w:pStyle w:val="Listenabsatz"/>
        <w:rPr>
          <w:rFonts w:ascii="Calibri" w:hAnsi="Calibri" w:cs="Calibri"/>
          <w:u w:val="single"/>
        </w:rPr>
      </w:pPr>
      <w:r>
        <w:rPr>
          <w:rFonts w:ascii="Calibri" w:hAnsi="Calibri" w:cs="Calibri"/>
          <w:u w:val="single"/>
        </w:rPr>
        <w:t>Lernziele:</w:t>
      </w:r>
    </w:p>
    <w:p w14:paraId="5BC4244B" w14:textId="485719DC" w:rsidR="004B400D" w:rsidRDefault="00616CED">
      <w:pPr>
        <w:pStyle w:val="Listenabsatz"/>
        <w:numPr>
          <w:ilvl w:val="0"/>
          <w:numId w:val="2"/>
        </w:numPr>
        <w:rPr>
          <w:rFonts w:ascii="Calibri" w:hAnsi="Calibri" w:cs="Calibri"/>
        </w:rPr>
      </w:pPr>
      <w:r>
        <w:rPr>
          <w:rFonts w:ascii="Calibri" w:hAnsi="Calibri" w:cs="Calibri"/>
        </w:rPr>
        <w:t xml:space="preserve">Die </w:t>
      </w:r>
      <w:proofErr w:type="gramStart"/>
      <w:r>
        <w:rPr>
          <w:rFonts w:ascii="Calibri" w:hAnsi="Calibri" w:cs="Calibri"/>
        </w:rPr>
        <w:t>Schüler:innen</w:t>
      </w:r>
      <w:proofErr w:type="gramEnd"/>
      <w:r>
        <w:rPr>
          <w:rFonts w:ascii="Calibri" w:hAnsi="Calibri" w:cs="Calibri"/>
        </w:rPr>
        <w:t xml:space="preserve"> </w:t>
      </w:r>
      <w:r w:rsidR="00022BB0">
        <w:rPr>
          <w:rFonts w:ascii="Calibri" w:hAnsi="Calibri" w:cs="Calibri"/>
        </w:rPr>
        <w:t>können</w:t>
      </w:r>
      <w:r>
        <w:rPr>
          <w:rFonts w:ascii="Calibri" w:hAnsi="Calibri" w:cs="Calibri"/>
        </w:rPr>
        <w:t xml:space="preserve"> eigene Hochwasserschutzbauwerke</w:t>
      </w:r>
      <w:r w:rsidR="00022BB0">
        <w:rPr>
          <w:rFonts w:ascii="Calibri" w:hAnsi="Calibri" w:cs="Calibri"/>
        </w:rPr>
        <w:t xml:space="preserve"> entwickeln</w:t>
      </w:r>
      <w:r>
        <w:rPr>
          <w:rFonts w:ascii="Calibri" w:hAnsi="Calibri" w:cs="Calibri"/>
        </w:rPr>
        <w:t>.</w:t>
      </w:r>
    </w:p>
    <w:p w14:paraId="0EB142C4" w14:textId="3B5B93EC" w:rsidR="004B400D" w:rsidRDefault="00616CED">
      <w:pPr>
        <w:pStyle w:val="Listenabsatz"/>
        <w:numPr>
          <w:ilvl w:val="0"/>
          <w:numId w:val="2"/>
        </w:numPr>
        <w:rPr>
          <w:rFonts w:ascii="Calibri" w:hAnsi="Calibri" w:cs="Calibri"/>
        </w:rPr>
      </w:pPr>
      <w:r>
        <w:rPr>
          <w:rFonts w:ascii="Calibri" w:hAnsi="Calibri" w:cs="Calibri"/>
        </w:rPr>
        <w:t xml:space="preserve">Die </w:t>
      </w:r>
      <w:proofErr w:type="gramStart"/>
      <w:r>
        <w:rPr>
          <w:rFonts w:ascii="Calibri" w:hAnsi="Calibri" w:cs="Calibri"/>
        </w:rPr>
        <w:t>Schüler:innen</w:t>
      </w:r>
      <w:proofErr w:type="gramEnd"/>
      <w:r>
        <w:rPr>
          <w:rFonts w:ascii="Calibri" w:hAnsi="Calibri" w:cs="Calibri"/>
        </w:rPr>
        <w:t xml:space="preserve"> </w:t>
      </w:r>
      <w:r w:rsidR="00022BB0">
        <w:rPr>
          <w:rFonts w:ascii="Calibri" w:eastAsia="Arial" w:hAnsi="Calibri" w:cs="Calibri"/>
          <w:color w:val="000000"/>
        </w:rPr>
        <w:t>können</w:t>
      </w:r>
      <w:r>
        <w:rPr>
          <w:rFonts w:ascii="Calibri" w:eastAsia="Arial" w:hAnsi="Calibri" w:cs="Calibri"/>
          <w:color w:val="000000"/>
        </w:rPr>
        <w:t xml:space="preserve"> komplexe Informationen mit dem Ziel, zu selbstständigen Begründungen, Folgerungen, Lösungsansätzen, Deutungen und Wertungen von Sachverhalten zu gelangen</w:t>
      </w:r>
      <w:r w:rsidR="00022BB0">
        <w:rPr>
          <w:rFonts w:ascii="Calibri" w:eastAsia="Arial" w:hAnsi="Calibri" w:cs="Calibri"/>
          <w:color w:val="000000"/>
        </w:rPr>
        <w:t>, verarbeiten</w:t>
      </w:r>
      <w:r>
        <w:rPr>
          <w:rFonts w:ascii="Calibri" w:eastAsia="Arial" w:hAnsi="Calibri" w:cs="Calibri"/>
          <w:color w:val="000000"/>
        </w:rPr>
        <w:t>.</w:t>
      </w:r>
    </w:p>
    <w:p w14:paraId="415B13CC" w14:textId="7340B058" w:rsidR="004B400D" w:rsidRDefault="00616CED">
      <w:pPr>
        <w:pBdr>
          <w:top w:val="single" w:sz="4" w:space="1" w:color="auto"/>
          <w:left w:val="single" w:sz="4" w:space="4" w:color="auto"/>
          <w:bottom w:val="single" w:sz="4" w:space="1" w:color="auto"/>
          <w:right w:val="single" w:sz="4" w:space="4" w:color="auto"/>
        </w:pBdr>
        <w:ind w:left="708"/>
        <w:rPr>
          <w:rFonts w:ascii="Calibri" w:hAnsi="Calibri" w:cs="Calibri"/>
        </w:rPr>
      </w:pPr>
      <w:r>
        <w:rPr>
          <w:rFonts w:ascii="Calibri" w:hAnsi="Calibri" w:cs="Calibri"/>
          <w:u w:val="single"/>
        </w:rPr>
        <w:t xml:space="preserve">Anmerkungen: </w:t>
      </w:r>
      <w:r>
        <w:rPr>
          <w:rFonts w:ascii="Calibri" w:hAnsi="Calibri" w:cs="Calibri"/>
          <w:u w:val="single"/>
        </w:rPr>
        <w:br/>
      </w:r>
      <w:r>
        <w:rPr>
          <w:rFonts w:ascii="Calibri" w:hAnsi="Calibri" w:cs="Calibri"/>
        </w:rPr>
        <w:t xml:space="preserve">Die </w:t>
      </w:r>
      <w:proofErr w:type="gramStart"/>
      <w:r>
        <w:rPr>
          <w:rFonts w:ascii="Calibri" w:hAnsi="Calibri" w:cs="Calibri"/>
        </w:rPr>
        <w:t>Schüler:innen</w:t>
      </w:r>
      <w:proofErr w:type="gramEnd"/>
      <w:r>
        <w:rPr>
          <w:rFonts w:ascii="Calibri" w:hAnsi="Calibri" w:cs="Calibri"/>
        </w:rPr>
        <w:t xml:space="preserve"> werden in Gruppen eingeteilt und schlüpfen in die Rolle eines Ingenieurbüros. Am Ende muss jede Gruppe eine Präsentation halten, in der sie ihr Bauwerk </w:t>
      </w:r>
      <w:r w:rsidR="006C7146">
        <w:rPr>
          <w:rFonts w:ascii="Calibri" w:hAnsi="Calibri" w:cs="Calibri"/>
        </w:rPr>
        <w:t xml:space="preserve">und die Funktionsweise </w:t>
      </w:r>
      <w:r>
        <w:rPr>
          <w:rFonts w:ascii="Calibri" w:hAnsi="Calibri" w:cs="Calibri"/>
        </w:rPr>
        <w:t>vorstellt. Der Rest der Klasse fungiert als Jury. Am Ende wird so bestimmt welches Ingenieurbüro den Auftrag bekommt. Wie die Klasse abstimmt, muss die Lehrkraft selbst entscheiden.</w:t>
      </w:r>
    </w:p>
    <w:p w14:paraId="5E135498" w14:textId="2D1FCAB3" w:rsidR="004B400D" w:rsidRDefault="00616CED">
      <w:pPr>
        <w:pBdr>
          <w:top w:val="single" w:sz="4" w:space="1" w:color="auto"/>
          <w:left w:val="single" w:sz="4" w:space="4" w:color="auto"/>
          <w:bottom w:val="single" w:sz="4" w:space="1" w:color="auto"/>
          <w:right w:val="single" w:sz="4" w:space="4" w:color="auto"/>
        </w:pBdr>
        <w:ind w:left="708"/>
        <w:rPr>
          <w:rFonts w:ascii="Calibri" w:hAnsi="Calibri" w:cs="Calibri"/>
        </w:rPr>
      </w:pPr>
      <w:r>
        <w:rPr>
          <w:rFonts w:ascii="Calibri" w:hAnsi="Calibri" w:cs="Calibri"/>
        </w:rPr>
        <w:t xml:space="preserve">Die Lehrkraft </w:t>
      </w:r>
      <w:r w:rsidR="006C7146">
        <w:rPr>
          <w:rFonts w:ascii="Calibri" w:hAnsi="Calibri" w:cs="Calibri"/>
        </w:rPr>
        <w:t>bestimmt,</w:t>
      </w:r>
      <w:r>
        <w:rPr>
          <w:rFonts w:ascii="Calibri" w:hAnsi="Calibri" w:cs="Calibri"/>
        </w:rPr>
        <w:t xml:space="preserve"> wie umfangreich die Präsentation des </w:t>
      </w:r>
      <w:r w:rsidR="006C7146">
        <w:rPr>
          <w:rFonts w:ascii="Calibri" w:hAnsi="Calibri" w:cs="Calibri"/>
        </w:rPr>
        <w:t>entwickelten</w:t>
      </w:r>
      <w:r>
        <w:rPr>
          <w:rFonts w:ascii="Calibri" w:hAnsi="Calibri" w:cs="Calibri"/>
        </w:rPr>
        <w:t xml:space="preserve"> Bauwerks sein muss: Sollen Skizzen angefertigt werden oder eicht eine mündliche Erläuterung wie das Bauwerk aussieht, usw.</w:t>
      </w:r>
    </w:p>
    <w:p w14:paraId="26A1431B" w14:textId="77777777" w:rsidR="004B400D" w:rsidRDefault="00616CED">
      <w:pPr>
        <w:pBdr>
          <w:top w:val="single" w:sz="4" w:space="1" w:color="auto"/>
          <w:left w:val="single" w:sz="4" w:space="4" w:color="auto"/>
          <w:bottom w:val="single" w:sz="4" w:space="1" w:color="auto"/>
          <w:right w:val="single" w:sz="4" w:space="4" w:color="auto"/>
        </w:pBdr>
        <w:ind w:left="708"/>
        <w:rPr>
          <w:rFonts w:ascii="Calibri" w:hAnsi="Calibri" w:cs="Calibri"/>
        </w:rPr>
      </w:pPr>
      <w:r>
        <w:rPr>
          <w:rFonts w:ascii="Calibri" w:hAnsi="Calibri" w:cs="Calibri"/>
        </w:rPr>
        <w:t xml:space="preserve">Die Selbstentworfenen Bauwerke der </w:t>
      </w:r>
      <w:proofErr w:type="gramStart"/>
      <w:r>
        <w:rPr>
          <w:rFonts w:ascii="Calibri" w:hAnsi="Calibri" w:cs="Calibri"/>
        </w:rPr>
        <w:t>Schüler:innen</w:t>
      </w:r>
      <w:proofErr w:type="gramEnd"/>
      <w:r>
        <w:rPr>
          <w:rFonts w:ascii="Calibri" w:hAnsi="Calibri" w:cs="Calibri"/>
        </w:rPr>
        <w:t xml:space="preserve"> dürfen fiktive Elemente enthalten: Wenn die Schüler zum Beispiel ein Modell ähnlich der </w:t>
      </w:r>
      <w:proofErr w:type="spellStart"/>
      <w:r>
        <w:rPr>
          <w:rFonts w:ascii="Calibri" w:hAnsi="Calibri" w:cs="Calibri"/>
        </w:rPr>
        <w:t>Maeslantkering</w:t>
      </w:r>
      <w:proofErr w:type="spellEnd"/>
      <w:r>
        <w:rPr>
          <w:rFonts w:ascii="Calibri" w:hAnsi="Calibri" w:cs="Calibri"/>
        </w:rPr>
        <w:t xml:space="preserve"> vorstellen, bei dem aber eine </w:t>
      </w:r>
      <w:r>
        <w:rPr>
          <w:rFonts w:ascii="Calibri" w:hAnsi="Calibri" w:cs="Calibri"/>
        </w:rPr>
        <w:lastRenderedPageBreak/>
        <w:t>Breite von 400 Metern geschlossen werden muss, dessen technische Möglichkeit nicht bekannt ist, ist dies okay.</w:t>
      </w:r>
      <w:r>
        <w:rPr>
          <w:rFonts w:ascii="Calibri" w:hAnsi="Calibri" w:cs="Calibri"/>
        </w:rPr>
        <w:br/>
      </w:r>
    </w:p>
    <w:p w14:paraId="13982E44" w14:textId="58B0BB4A" w:rsidR="004B400D" w:rsidRDefault="00616CED">
      <w:pPr>
        <w:pStyle w:val="Listenabsatz"/>
        <w:rPr>
          <w:rFonts w:ascii="Calibri" w:hAnsi="Calibri" w:cs="Calibri"/>
          <w:bCs/>
        </w:rPr>
      </w:pPr>
      <w:r>
        <w:rPr>
          <w:rFonts w:ascii="Calibri" w:hAnsi="Calibri" w:cs="Calibri"/>
          <w:bCs/>
        </w:rPr>
        <w:t>Ihr arbeitet in einem Ingenieurbüro. Ein Kunde möchte an einer großen Flussmündung den Hochwasserschutz verbessern. Die Deiche an den Ufern reichen nicht aus, um die Bevölkerung zu schützen. Deshalb wird darüber nachgedacht</w:t>
      </w:r>
      <w:r w:rsidR="006C7146">
        <w:rPr>
          <w:rFonts w:ascii="Calibri" w:hAnsi="Calibri" w:cs="Calibri"/>
          <w:bCs/>
        </w:rPr>
        <w:t xml:space="preserve">, wie </w:t>
      </w:r>
      <w:r>
        <w:rPr>
          <w:rFonts w:ascii="Calibri" w:hAnsi="Calibri" w:cs="Calibri"/>
          <w:bCs/>
        </w:rPr>
        <w:t>de</w:t>
      </w:r>
      <w:r w:rsidR="006C7146">
        <w:rPr>
          <w:rFonts w:ascii="Calibri" w:hAnsi="Calibri" w:cs="Calibri"/>
          <w:bCs/>
        </w:rPr>
        <w:t>r</w:t>
      </w:r>
      <w:r>
        <w:rPr>
          <w:rFonts w:ascii="Calibri" w:hAnsi="Calibri" w:cs="Calibri"/>
          <w:bCs/>
        </w:rPr>
        <w:t xml:space="preserve"> Fluss von der Nordsee „ab</w:t>
      </w:r>
      <w:r w:rsidR="006C7146">
        <w:rPr>
          <w:rFonts w:ascii="Calibri" w:hAnsi="Calibri" w:cs="Calibri"/>
          <w:bCs/>
        </w:rPr>
        <w:t>ge</w:t>
      </w:r>
      <w:r>
        <w:rPr>
          <w:rFonts w:ascii="Calibri" w:hAnsi="Calibri" w:cs="Calibri"/>
          <w:bCs/>
        </w:rPr>
        <w:t>trenn</w:t>
      </w:r>
      <w:r w:rsidR="006C7146">
        <w:rPr>
          <w:rFonts w:ascii="Calibri" w:hAnsi="Calibri" w:cs="Calibri"/>
          <w:bCs/>
        </w:rPr>
        <w:t>t</w:t>
      </w:r>
      <w:r>
        <w:rPr>
          <w:rFonts w:ascii="Calibri" w:hAnsi="Calibri" w:cs="Calibri"/>
          <w:bCs/>
        </w:rPr>
        <w:t>“</w:t>
      </w:r>
      <w:r w:rsidR="006C7146">
        <w:rPr>
          <w:rFonts w:ascii="Calibri" w:hAnsi="Calibri" w:cs="Calibri"/>
          <w:bCs/>
        </w:rPr>
        <w:t xml:space="preserve"> werden kann, wenn Hochwasser droht</w:t>
      </w:r>
      <w:r>
        <w:rPr>
          <w:rFonts w:ascii="Calibri" w:hAnsi="Calibri" w:cs="Calibri"/>
          <w:bCs/>
        </w:rPr>
        <w:t>. Dies kann durch einen Damm oder ein Sperrwerk geschehen. Es ist eure Aufgabe die für diesen Fluss beste Lösung zu finden. Die folgenden Faktoren müssen dabei berücksichtigt werden:</w:t>
      </w:r>
    </w:p>
    <w:p w14:paraId="503396CE" w14:textId="77777777" w:rsidR="004B400D" w:rsidRDefault="00616CED">
      <w:pPr>
        <w:pStyle w:val="Listenabsatz"/>
        <w:numPr>
          <w:ilvl w:val="0"/>
          <w:numId w:val="5"/>
        </w:numPr>
        <w:rPr>
          <w:rFonts w:ascii="Calibri" w:hAnsi="Calibri" w:cs="Calibri"/>
          <w:bCs/>
        </w:rPr>
      </w:pPr>
      <w:r>
        <w:rPr>
          <w:rFonts w:ascii="Calibri" w:hAnsi="Calibri" w:cs="Calibri"/>
          <w:bCs/>
        </w:rPr>
        <w:t>Es muss eine Breite von 400 Metern geschlossen werden.</w:t>
      </w:r>
    </w:p>
    <w:p w14:paraId="662D4E33" w14:textId="77777777" w:rsidR="004B400D" w:rsidRDefault="00616CED">
      <w:pPr>
        <w:pStyle w:val="Listenabsatz"/>
        <w:numPr>
          <w:ilvl w:val="0"/>
          <w:numId w:val="5"/>
        </w:numPr>
        <w:rPr>
          <w:rFonts w:ascii="Calibri" w:hAnsi="Calibri" w:cs="Calibri"/>
          <w:bCs/>
        </w:rPr>
      </w:pPr>
      <w:r>
        <w:rPr>
          <w:rFonts w:ascii="Calibri" w:hAnsi="Calibri" w:cs="Calibri"/>
          <w:bCs/>
        </w:rPr>
        <w:t>Es muss eine Höhe von 27 Meter haben.</w:t>
      </w:r>
    </w:p>
    <w:p w14:paraId="731DF3E9" w14:textId="77777777" w:rsidR="004B400D" w:rsidRDefault="00616CED">
      <w:pPr>
        <w:pStyle w:val="Listenabsatz"/>
        <w:numPr>
          <w:ilvl w:val="0"/>
          <w:numId w:val="5"/>
        </w:numPr>
        <w:rPr>
          <w:rFonts w:ascii="Calibri" w:hAnsi="Calibri" w:cs="Calibri"/>
          <w:bCs/>
        </w:rPr>
      </w:pPr>
      <w:r>
        <w:rPr>
          <w:rFonts w:ascii="Calibri" w:hAnsi="Calibri" w:cs="Calibri"/>
          <w:bCs/>
        </w:rPr>
        <w:t>Die Schifffahrt muss erhalten bleiben. Der Hafen als wichtiger Wirtschaftsfaktor darf nicht gefährdet werden.</w:t>
      </w:r>
    </w:p>
    <w:p w14:paraId="5F23155F" w14:textId="77777777" w:rsidR="004B400D" w:rsidRDefault="00616CED">
      <w:pPr>
        <w:pStyle w:val="Listenabsatz"/>
        <w:numPr>
          <w:ilvl w:val="0"/>
          <w:numId w:val="5"/>
        </w:numPr>
        <w:rPr>
          <w:rFonts w:ascii="Calibri" w:hAnsi="Calibri" w:cs="Calibri"/>
          <w:bCs/>
        </w:rPr>
      </w:pPr>
      <w:r>
        <w:rPr>
          <w:rFonts w:ascii="Calibri" w:hAnsi="Calibri" w:cs="Calibri"/>
          <w:bCs/>
        </w:rPr>
        <w:t>Tide und Fließgeschwindigkeit sollten erhalten bleiben.</w:t>
      </w:r>
    </w:p>
    <w:p w14:paraId="5FF7D4B9" w14:textId="77777777" w:rsidR="004B400D" w:rsidRDefault="00616CED">
      <w:pPr>
        <w:pStyle w:val="Listenabsatz"/>
        <w:numPr>
          <w:ilvl w:val="0"/>
          <w:numId w:val="5"/>
        </w:numPr>
        <w:rPr>
          <w:rFonts w:ascii="Calibri" w:hAnsi="Calibri" w:cs="Calibri"/>
          <w:bCs/>
        </w:rPr>
      </w:pPr>
      <w:r>
        <w:rPr>
          <w:rFonts w:ascii="Calibri" w:hAnsi="Calibri" w:cs="Calibri"/>
          <w:bCs/>
        </w:rPr>
        <w:t>Der Eingriff in die Natur sollte so gering wie möglich sein.</w:t>
      </w:r>
    </w:p>
    <w:p w14:paraId="5E35D7AB" w14:textId="59CB8F3A" w:rsidR="006C7146" w:rsidRDefault="00616CED" w:rsidP="006C7146">
      <w:pPr>
        <w:pStyle w:val="Listenabsatz"/>
        <w:numPr>
          <w:ilvl w:val="0"/>
          <w:numId w:val="5"/>
        </w:numPr>
        <w:rPr>
          <w:rFonts w:ascii="Calibri" w:hAnsi="Calibri" w:cs="Calibri"/>
          <w:bCs/>
        </w:rPr>
      </w:pPr>
      <w:r>
        <w:rPr>
          <w:rFonts w:ascii="Calibri" w:hAnsi="Calibri" w:cs="Calibri"/>
          <w:bCs/>
        </w:rPr>
        <w:t>Ein Verkehrsweg ist, wenn möglich wünschenswert.</w:t>
      </w:r>
    </w:p>
    <w:p w14:paraId="71428DF1" w14:textId="08AE087B" w:rsidR="00B83034" w:rsidRDefault="00B83034" w:rsidP="006C7146">
      <w:pPr>
        <w:pStyle w:val="Listenabsatz"/>
        <w:numPr>
          <w:ilvl w:val="0"/>
          <w:numId w:val="5"/>
        </w:numPr>
        <w:rPr>
          <w:rFonts w:ascii="Calibri" w:hAnsi="Calibri" w:cs="Calibri"/>
          <w:bCs/>
        </w:rPr>
      </w:pPr>
      <w:r>
        <w:rPr>
          <w:rFonts w:ascii="Calibri" w:hAnsi="Calibri" w:cs="Calibri"/>
          <w:bCs/>
        </w:rPr>
        <w:t>Die Kosten sollen so gering wie möglich sein.</w:t>
      </w:r>
    </w:p>
    <w:p w14:paraId="568DCB47" w14:textId="77777777" w:rsidR="006C7146" w:rsidRPr="006C7146" w:rsidRDefault="006C7146" w:rsidP="00B83034">
      <w:pPr>
        <w:pStyle w:val="Listenabsatz"/>
        <w:ind w:left="1440"/>
        <w:rPr>
          <w:rFonts w:ascii="Calibri" w:hAnsi="Calibri" w:cs="Calibri"/>
          <w:bCs/>
        </w:rPr>
      </w:pPr>
    </w:p>
    <w:p w14:paraId="1C2E89DE" w14:textId="71E8B8A2" w:rsidR="00B83034" w:rsidRDefault="006C7146" w:rsidP="00B83034">
      <w:pPr>
        <w:pStyle w:val="Listenabsatz"/>
        <w:rPr>
          <w:rFonts w:ascii="Calibri" w:hAnsi="Calibri" w:cs="Calibri"/>
          <w:bCs/>
        </w:rPr>
      </w:pPr>
      <w:r>
        <w:rPr>
          <w:rFonts w:ascii="Calibri" w:hAnsi="Calibri" w:cs="Calibri"/>
          <w:bCs/>
        </w:rPr>
        <w:t>Nutzt die Ergebnisse von Aufgabe 1 und schaut welche/s der bereits bestehenden Bauwerke auch in dieser Flussmündung als Hochwasserschutz gebaut werde können</w:t>
      </w:r>
      <w:r w:rsidR="00B83034">
        <w:rPr>
          <w:rFonts w:ascii="Calibri" w:hAnsi="Calibri" w:cs="Calibri"/>
          <w:bCs/>
        </w:rPr>
        <w:t>:</w:t>
      </w:r>
    </w:p>
    <w:p w14:paraId="080024FA" w14:textId="77777777" w:rsidR="00B83034" w:rsidRPr="00B83034" w:rsidRDefault="00B83034" w:rsidP="00B83034">
      <w:pPr>
        <w:pStyle w:val="Listenabsatz"/>
        <w:rPr>
          <w:rFonts w:ascii="Calibri" w:hAnsi="Calibri" w:cs="Calibri"/>
          <w:bCs/>
        </w:rPr>
      </w:pPr>
    </w:p>
    <w:p w14:paraId="2E0CB1F9" w14:textId="720FB998" w:rsidR="00B83034" w:rsidRDefault="00B83034" w:rsidP="00B83034">
      <w:pPr>
        <w:pStyle w:val="Listenabsatz"/>
        <w:numPr>
          <w:ilvl w:val="0"/>
          <w:numId w:val="6"/>
        </w:numPr>
        <w:rPr>
          <w:rFonts w:ascii="Calibri" w:hAnsi="Calibri" w:cs="Calibri"/>
          <w:bCs/>
        </w:rPr>
      </w:pPr>
      <w:r>
        <w:rPr>
          <w:rFonts w:ascii="Calibri" w:hAnsi="Calibri" w:cs="Calibri"/>
          <w:bCs/>
        </w:rPr>
        <w:t>Was</w:t>
      </w:r>
      <w:r w:rsidR="00616CED">
        <w:rPr>
          <w:rFonts w:ascii="Calibri" w:hAnsi="Calibri" w:cs="Calibri"/>
          <w:bCs/>
        </w:rPr>
        <w:t xml:space="preserve"> </w:t>
      </w:r>
      <w:r>
        <w:rPr>
          <w:rFonts w:ascii="Calibri" w:hAnsi="Calibri" w:cs="Calibri"/>
          <w:bCs/>
        </w:rPr>
        <w:t>muss</w:t>
      </w:r>
      <w:r w:rsidR="00616CED">
        <w:rPr>
          <w:rFonts w:ascii="Calibri" w:hAnsi="Calibri" w:cs="Calibri"/>
          <w:bCs/>
        </w:rPr>
        <w:t xml:space="preserve"> angepasst werden, damit diese/s Bauwerk/e auch hier vor einer Sturmflut und Hochwasser schützt</w:t>
      </w:r>
      <w:r>
        <w:rPr>
          <w:rFonts w:ascii="Calibri" w:hAnsi="Calibri" w:cs="Calibri"/>
          <w:bCs/>
        </w:rPr>
        <w:t>?</w:t>
      </w:r>
    </w:p>
    <w:p w14:paraId="7FE761AE" w14:textId="545F2280" w:rsidR="00B83034" w:rsidRDefault="00616CED" w:rsidP="00B83034">
      <w:pPr>
        <w:pStyle w:val="Listenabsatz"/>
        <w:numPr>
          <w:ilvl w:val="0"/>
          <w:numId w:val="6"/>
        </w:numPr>
        <w:rPr>
          <w:rFonts w:ascii="Calibri" w:hAnsi="Calibri" w:cs="Calibri"/>
          <w:bCs/>
        </w:rPr>
      </w:pPr>
      <w:r>
        <w:rPr>
          <w:rFonts w:ascii="Calibri" w:hAnsi="Calibri" w:cs="Calibri"/>
          <w:bCs/>
        </w:rPr>
        <w:t xml:space="preserve">Welche Bauwerke kommen nicht in Frage? </w:t>
      </w:r>
      <w:r w:rsidR="00B83034">
        <w:rPr>
          <w:rFonts w:ascii="Calibri" w:hAnsi="Calibri" w:cs="Calibri"/>
          <w:bCs/>
        </w:rPr>
        <w:t>Begründet diese Entscheidung.</w:t>
      </w:r>
    </w:p>
    <w:p w14:paraId="214AEFD8" w14:textId="7A16BBAE" w:rsidR="004B400D" w:rsidRDefault="00616CED" w:rsidP="00B83034">
      <w:pPr>
        <w:pStyle w:val="Listenabsatz"/>
        <w:numPr>
          <w:ilvl w:val="0"/>
          <w:numId w:val="6"/>
        </w:numPr>
        <w:rPr>
          <w:rFonts w:ascii="Calibri" w:hAnsi="Calibri" w:cs="Calibri"/>
          <w:bCs/>
        </w:rPr>
      </w:pPr>
      <w:r>
        <w:rPr>
          <w:rFonts w:ascii="Calibri" w:hAnsi="Calibri" w:cs="Calibri"/>
          <w:bCs/>
        </w:rPr>
        <w:t xml:space="preserve">Bedenkt </w:t>
      </w:r>
      <w:r w:rsidR="00B83034">
        <w:rPr>
          <w:rFonts w:ascii="Calibri" w:hAnsi="Calibri" w:cs="Calibri"/>
          <w:bCs/>
        </w:rPr>
        <w:t xml:space="preserve">dabei auch </w:t>
      </w:r>
      <w:r>
        <w:rPr>
          <w:rFonts w:ascii="Calibri" w:hAnsi="Calibri" w:cs="Calibri"/>
          <w:bCs/>
        </w:rPr>
        <w:t xml:space="preserve">die Auswirkungen auf die Umwelt </w:t>
      </w:r>
      <w:r w:rsidR="00B83034">
        <w:rPr>
          <w:rFonts w:ascii="Calibri" w:hAnsi="Calibri" w:cs="Calibri"/>
          <w:bCs/>
        </w:rPr>
        <w:t>und findet</w:t>
      </w:r>
      <w:r>
        <w:rPr>
          <w:rFonts w:ascii="Calibri" w:hAnsi="Calibri" w:cs="Calibri"/>
          <w:bCs/>
        </w:rPr>
        <w:t xml:space="preserve"> Lösungen oder Ausgleichsmaßnahmen dafür. </w:t>
      </w:r>
    </w:p>
    <w:p w14:paraId="52DFFDD2" w14:textId="77777777" w:rsidR="004B400D" w:rsidRDefault="004B400D">
      <w:pPr>
        <w:pStyle w:val="Listenabsatz"/>
        <w:rPr>
          <w:rFonts w:ascii="Calibri" w:hAnsi="Calibri" w:cs="Calibri"/>
          <w:bCs/>
        </w:rPr>
      </w:pPr>
    </w:p>
    <w:p w14:paraId="76193EA6" w14:textId="77777777" w:rsidR="004B400D" w:rsidRDefault="00616CED">
      <w:pPr>
        <w:pStyle w:val="Listenabsatz"/>
        <w:rPr>
          <w:rFonts w:ascii="Calibri" w:hAnsi="Calibri" w:cs="Calibri"/>
          <w:bCs/>
        </w:rPr>
      </w:pPr>
      <w:r>
        <w:rPr>
          <w:rFonts w:ascii="Calibri" w:hAnsi="Calibri" w:cs="Calibri"/>
          <w:bCs/>
        </w:rPr>
        <w:t xml:space="preserve">Verarbeitet eure Überlegungen in einer Präsentation und stellt euer Bauwerk vor. Dies werdet ihr der Klasse präsentieren. Bekommt euer Ingenieurbüro den Auftrag? </w:t>
      </w:r>
      <w:r>
        <w:rPr>
          <w:rFonts w:ascii="Calibri" w:hAnsi="Calibri" w:cs="Calibri"/>
        </w:rPr>
        <w:br/>
      </w:r>
    </w:p>
    <w:p w14:paraId="41854C95" w14:textId="77777777" w:rsidR="004B400D" w:rsidRDefault="00616CED">
      <w:pPr>
        <w:pStyle w:val="Listenabsatz"/>
        <w:numPr>
          <w:ilvl w:val="0"/>
          <w:numId w:val="3"/>
        </w:numPr>
        <w:rPr>
          <w:rFonts w:ascii="Calibri" w:hAnsi="Calibri" w:cs="Calibri"/>
          <w:b/>
        </w:rPr>
      </w:pPr>
      <w:r>
        <w:rPr>
          <w:rFonts w:ascii="Calibri" w:hAnsi="Calibri" w:cs="Calibri"/>
          <w:b/>
        </w:rPr>
        <w:t xml:space="preserve">Rückkoppelungsphase </w:t>
      </w:r>
    </w:p>
    <w:p w14:paraId="3E15C4A5" w14:textId="15B9A714" w:rsidR="004B400D" w:rsidRDefault="00B83034">
      <w:pPr>
        <w:pStyle w:val="Listenabsatz"/>
        <w:rPr>
          <w:rFonts w:ascii="Calibri" w:hAnsi="Calibri" w:cs="Calibri"/>
          <w:b/>
        </w:rPr>
      </w:pPr>
      <w:r>
        <w:rPr>
          <w:rFonts w:ascii="Calibri" w:hAnsi="Calibri" w:cs="Calibri"/>
        </w:rPr>
        <w:t xml:space="preserve">In dieser Phase findet die „Auftragserteilung“ statt. Die </w:t>
      </w:r>
      <w:proofErr w:type="gramStart"/>
      <w:r>
        <w:rPr>
          <w:rFonts w:ascii="Calibri" w:hAnsi="Calibri" w:cs="Calibri"/>
        </w:rPr>
        <w:t>Schüler:innen</w:t>
      </w:r>
      <w:proofErr w:type="gramEnd"/>
      <w:r>
        <w:rPr>
          <w:rFonts w:ascii="Calibri" w:hAnsi="Calibri" w:cs="Calibri"/>
        </w:rPr>
        <w:t xml:space="preserve"> stimmen ab, welches entwickelte Bauwerk am besten den Anforderungen entspricht und begründen ihre Entscheidung. </w:t>
      </w:r>
      <w:r w:rsidR="008775D7">
        <w:rPr>
          <w:rFonts w:ascii="Calibri" w:hAnsi="Calibri" w:cs="Calibri"/>
        </w:rPr>
        <w:t xml:space="preserve">Das Bauwerk mit den meisten Stimmen erhält den Auftrag. </w:t>
      </w:r>
    </w:p>
    <w:sectPr w:rsidR="004B400D">
      <w:headerReference w:type="default" r:id="rId10"/>
      <w:footerReference w:type="default" r:id="rId11"/>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FF22" w14:textId="77777777" w:rsidR="00420467" w:rsidRDefault="00420467">
      <w:pPr>
        <w:spacing w:after="0" w:line="240" w:lineRule="auto"/>
      </w:pPr>
      <w:r>
        <w:separator/>
      </w:r>
    </w:p>
  </w:endnote>
  <w:endnote w:type="continuationSeparator" w:id="0">
    <w:p w14:paraId="61A9686B" w14:textId="77777777" w:rsidR="00420467" w:rsidRDefault="0042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B6B4" w14:textId="77777777" w:rsidR="004B400D" w:rsidRDefault="00616CED">
    <w:pPr>
      <w:pStyle w:val="Fuzeile"/>
      <w:pBdr>
        <w:top w:val="single" w:sz="4" w:space="1" w:color="auto"/>
      </w:pBdr>
      <w:jc w:val="center"/>
    </w:pPr>
    <w:r>
      <w:rPr>
        <w:noProof/>
        <w:lang w:eastAsia="de-DE"/>
      </w:rPr>
      <mc:AlternateContent>
        <mc:Choice Requires="wpg">
          <w:drawing>
            <wp:inline distT="0" distB="0" distL="0" distR="0" wp14:anchorId="06717479" wp14:editId="498E075F">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68BD90F0" wp14:editId="4B6E47B0">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60C1187B" wp14:editId="6AD515F3">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FCA0" w14:textId="77777777" w:rsidR="00420467" w:rsidRDefault="00420467">
      <w:pPr>
        <w:spacing w:after="0" w:line="240" w:lineRule="auto"/>
      </w:pPr>
      <w:r>
        <w:separator/>
      </w:r>
    </w:p>
  </w:footnote>
  <w:footnote w:type="continuationSeparator" w:id="0">
    <w:p w14:paraId="1265CF8E" w14:textId="77777777" w:rsidR="00420467" w:rsidRDefault="0042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CF07" w14:textId="77777777" w:rsidR="004B400D" w:rsidRDefault="00616CED">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20AEE994" wp14:editId="71439B98">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49B50556" wp14:editId="409A9C78">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0C60EEFA" w14:textId="77777777" w:rsidR="004B400D" w:rsidRDefault="004B400D">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0A02"/>
    <w:multiLevelType w:val="hybridMultilevel"/>
    <w:tmpl w:val="31922D8C"/>
    <w:lvl w:ilvl="0" w:tplc="DB76002A">
      <w:start w:val="1"/>
      <w:numFmt w:val="decimal"/>
      <w:lvlText w:val="%1."/>
      <w:lvlJc w:val="left"/>
      <w:pPr>
        <w:ind w:left="720" w:hanging="360"/>
      </w:pPr>
      <w:rPr>
        <w:rFonts w:asciiTheme="minorHAnsi" w:eastAsiaTheme="minorHAnsi" w:hAnsiTheme="minorHAnsi" w:cstheme="minorBidi"/>
      </w:rPr>
    </w:lvl>
    <w:lvl w:ilvl="1" w:tplc="816ED23A">
      <w:start w:val="1"/>
      <w:numFmt w:val="lowerLetter"/>
      <w:lvlText w:val="%2."/>
      <w:lvlJc w:val="left"/>
      <w:pPr>
        <w:ind w:left="1440" w:hanging="360"/>
      </w:pPr>
    </w:lvl>
    <w:lvl w:ilvl="2" w:tplc="96469BC8">
      <w:start w:val="1"/>
      <w:numFmt w:val="lowerRoman"/>
      <w:lvlText w:val="%3."/>
      <w:lvlJc w:val="right"/>
      <w:pPr>
        <w:ind w:left="2160" w:hanging="180"/>
      </w:pPr>
    </w:lvl>
    <w:lvl w:ilvl="3" w:tplc="C04A563C">
      <w:start w:val="1"/>
      <w:numFmt w:val="decimal"/>
      <w:lvlText w:val="%4."/>
      <w:lvlJc w:val="left"/>
      <w:pPr>
        <w:ind w:left="2880" w:hanging="360"/>
      </w:pPr>
    </w:lvl>
    <w:lvl w:ilvl="4" w:tplc="B61601AA">
      <w:start w:val="1"/>
      <w:numFmt w:val="lowerLetter"/>
      <w:lvlText w:val="%5."/>
      <w:lvlJc w:val="left"/>
      <w:pPr>
        <w:ind w:left="3600" w:hanging="360"/>
      </w:pPr>
    </w:lvl>
    <w:lvl w:ilvl="5" w:tplc="1ABCE548">
      <w:start w:val="1"/>
      <w:numFmt w:val="lowerRoman"/>
      <w:lvlText w:val="%6."/>
      <w:lvlJc w:val="right"/>
      <w:pPr>
        <w:ind w:left="4320" w:hanging="180"/>
      </w:pPr>
    </w:lvl>
    <w:lvl w:ilvl="6" w:tplc="C05ACDEC">
      <w:start w:val="1"/>
      <w:numFmt w:val="decimal"/>
      <w:lvlText w:val="%7."/>
      <w:lvlJc w:val="left"/>
      <w:pPr>
        <w:ind w:left="5040" w:hanging="360"/>
      </w:pPr>
    </w:lvl>
    <w:lvl w:ilvl="7" w:tplc="703AECE8">
      <w:start w:val="1"/>
      <w:numFmt w:val="lowerLetter"/>
      <w:lvlText w:val="%8."/>
      <w:lvlJc w:val="left"/>
      <w:pPr>
        <w:ind w:left="5760" w:hanging="360"/>
      </w:pPr>
    </w:lvl>
    <w:lvl w:ilvl="8" w:tplc="FF0291B8">
      <w:start w:val="1"/>
      <w:numFmt w:val="lowerRoman"/>
      <w:lvlText w:val="%9."/>
      <w:lvlJc w:val="right"/>
      <w:pPr>
        <w:ind w:left="6480" w:hanging="180"/>
      </w:pPr>
    </w:lvl>
  </w:abstractNum>
  <w:abstractNum w:abstractNumId="1" w15:restartNumberingAfterBreak="0">
    <w:nsid w:val="35E95916"/>
    <w:multiLevelType w:val="hybridMultilevel"/>
    <w:tmpl w:val="F3C0B39E"/>
    <w:lvl w:ilvl="0" w:tplc="3AC2B406">
      <w:start w:val="1"/>
      <w:numFmt w:val="bullet"/>
      <w:lvlText w:val="o"/>
      <w:lvlJc w:val="left"/>
      <w:pPr>
        <w:ind w:left="1440" w:hanging="360"/>
      </w:pPr>
      <w:rPr>
        <w:rFonts w:ascii="Courier New" w:hAnsi="Courier New" w:cs="Courier New" w:hint="default"/>
      </w:rPr>
    </w:lvl>
    <w:lvl w:ilvl="1" w:tplc="C938F9B4">
      <w:start w:val="1"/>
      <w:numFmt w:val="bullet"/>
      <w:lvlText w:val="–"/>
      <w:lvlJc w:val="left"/>
      <w:pPr>
        <w:ind w:left="2160" w:hanging="360"/>
      </w:pPr>
      <w:rPr>
        <w:rFonts w:ascii="Calibri" w:eastAsiaTheme="minorHAnsi" w:hAnsi="Calibri" w:cs="Calibri" w:hint="default"/>
      </w:rPr>
    </w:lvl>
    <w:lvl w:ilvl="2" w:tplc="3954B886">
      <w:start w:val="1"/>
      <w:numFmt w:val="bullet"/>
      <w:lvlText w:val=""/>
      <w:lvlJc w:val="left"/>
      <w:pPr>
        <w:ind w:left="2880" w:hanging="360"/>
      </w:pPr>
      <w:rPr>
        <w:rFonts w:ascii="Wingdings" w:hAnsi="Wingdings" w:hint="default"/>
      </w:rPr>
    </w:lvl>
    <w:lvl w:ilvl="3" w:tplc="91562C6E">
      <w:start w:val="1"/>
      <w:numFmt w:val="bullet"/>
      <w:lvlText w:val=""/>
      <w:lvlJc w:val="left"/>
      <w:pPr>
        <w:ind w:left="3600" w:hanging="360"/>
      </w:pPr>
      <w:rPr>
        <w:rFonts w:ascii="Symbol" w:hAnsi="Symbol" w:hint="default"/>
      </w:rPr>
    </w:lvl>
    <w:lvl w:ilvl="4" w:tplc="F1B0AA1C">
      <w:start w:val="1"/>
      <w:numFmt w:val="bullet"/>
      <w:lvlText w:val="o"/>
      <w:lvlJc w:val="left"/>
      <w:pPr>
        <w:ind w:left="4320" w:hanging="360"/>
      </w:pPr>
      <w:rPr>
        <w:rFonts w:ascii="Courier New" w:hAnsi="Courier New" w:cs="Courier New" w:hint="default"/>
      </w:rPr>
    </w:lvl>
    <w:lvl w:ilvl="5" w:tplc="88EE8228">
      <w:start w:val="1"/>
      <w:numFmt w:val="bullet"/>
      <w:lvlText w:val=""/>
      <w:lvlJc w:val="left"/>
      <w:pPr>
        <w:ind w:left="5040" w:hanging="360"/>
      </w:pPr>
      <w:rPr>
        <w:rFonts w:ascii="Wingdings" w:hAnsi="Wingdings" w:hint="default"/>
      </w:rPr>
    </w:lvl>
    <w:lvl w:ilvl="6" w:tplc="A11A109C">
      <w:start w:val="1"/>
      <w:numFmt w:val="bullet"/>
      <w:lvlText w:val=""/>
      <w:lvlJc w:val="left"/>
      <w:pPr>
        <w:ind w:left="5760" w:hanging="360"/>
      </w:pPr>
      <w:rPr>
        <w:rFonts w:ascii="Symbol" w:hAnsi="Symbol" w:hint="default"/>
      </w:rPr>
    </w:lvl>
    <w:lvl w:ilvl="7" w:tplc="789694A0">
      <w:start w:val="1"/>
      <w:numFmt w:val="bullet"/>
      <w:lvlText w:val="o"/>
      <w:lvlJc w:val="left"/>
      <w:pPr>
        <w:ind w:left="6480" w:hanging="360"/>
      </w:pPr>
      <w:rPr>
        <w:rFonts w:ascii="Courier New" w:hAnsi="Courier New" w:cs="Courier New" w:hint="default"/>
      </w:rPr>
    </w:lvl>
    <w:lvl w:ilvl="8" w:tplc="24CC166C">
      <w:start w:val="1"/>
      <w:numFmt w:val="bullet"/>
      <w:lvlText w:val=""/>
      <w:lvlJc w:val="left"/>
      <w:pPr>
        <w:ind w:left="7200" w:hanging="360"/>
      </w:pPr>
      <w:rPr>
        <w:rFonts w:ascii="Wingdings" w:hAnsi="Wingdings" w:hint="default"/>
      </w:rPr>
    </w:lvl>
  </w:abstractNum>
  <w:abstractNum w:abstractNumId="2" w15:restartNumberingAfterBreak="0">
    <w:nsid w:val="38711754"/>
    <w:multiLevelType w:val="hybridMultilevel"/>
    <w:tmpl w:val="6B7CE19E"/>
    <w:lvl w:ilvl="0" w:tplc="F8987090">
      <w:start w:val="1"/>
      <w:numFmt w:val="bullet"/>
      <w:lvlText w:val=""/>
      <w:lvlJc w:val="left"/>
      <w:pPr>
        <w:ind w:left="1440" w:hanging="360"/>
      </w:pPr>
      <w:rPr>
        <w:rFonts w:ascii="Symbol" w:hAnsi="Symbol" w:hint="default"/>
      </w:rPr>
    </w:lvl>
    <w:lvl w:ilvl="1" w:tplc="9FCC07B6">
      <w:start w:val="1"/>
      <w:numFmt w:val="bullet"/>
      <w:lvlText w:val="o"/>
      <w:lvlJc w:val="left"/>
      <w:pPr>
        <w:ind w:left="2160" w:hanging="360"/>
      </w:pPr>
      <w:rPr>
        <w:rFonts w:ascii="Courier New" w:hAnsi="Courier New" w:cs="Courier New" w:hint="default"/>
      </w:rPr>
    </w:lvl>
    <w:lvl w:ilvl="2" w:tplc="149C1268">
      <w:start w:val="1"/>
      <w:numFmt w:val="bullet"/>
      <w:lvlText w:val=""/>
      <w:lvlJc w:val="left"/>
      <w:pPr>
        <w:ind w:left="2880" w:hanging="360"/>
      </w:pPr>
      <w:rPr>
        <w:rFonts w:ascii="Wingdings" w:hAnsi="Wingdings" w:hint="default"/>
      </w:rPr>
    </w:lvl>
    <w:lvl w:ilvl="3" w:tplc="A302EEC6">
      <w:start w:val="1"/>
      <w:numFmt w:val="bullet"/>
      <w:lvlText w:val=""/>
      <w:lvlJc w:val="left"/>
      <w:pPr>
        <w:ind w:left="3600" w:hanging="360"/>
      </w:pPr>
      <w:rPr>
        <w:rFonts w:ascii="Symbol" w:hAnsi="Symbol" w:hint="default"/>
      </w:rPr>
    </w:lvl>
    <w:lvl w:ilvl="4" w:tplc="AFF2551E">
      <w:start w:val="1"/>
      <w:numFmt w:val="bullet"/>
      <w:lvlText w:val="o"/>
      <w:lvlJc w:val="left"/>
      <w:pPr>
        <w:ind w:left="4320" w:hanging="360"/>
      </w:pPr>
      <w:rPr>
        <w:rFonts w:ascii="Courier New" w:hAnsi="Courier New" w:cs="Courier New" w:hint="default"/>
      </w:rPr>
    </w:lvl>
    <w:lvl w:ilvl="5" w:tplc="D86C22FC">
      <w:start w:val="1"/>
      <w:numFmt w:val="bullet"/>
      <w:lvlText w:val=""/>
      <w:lvlJc w:val="left"/>
      <w:pPr>
        <w:ind w:left="5040" w:hanging="360"/>
      </w:pPr>
      <w:rPr>
        <w:rFonts w:ascii="Wingdings" w:hAnsi="Wingdings" w:hint="default"/>
      </w:rPr>
    </w:lvl>
    <w:lvl w:ilvl="6" w:tplc="67824F94">
      <w:start w:val="1"/>
      <w:numFmt w:val="bullet"/>
      <w:lvlText w:val=""/>
      <w:lvlJc w:val="left"/>
      <w:pPr>
        <w:ind w:left="5760" w:hanging="360"/>
      </w:pPr>
      <w:rPr>
        <w:rFonts w:ascii="Symbol" w:hAnsi="Symbol" w:hint="default"/>
      </w:rPr>
    </w:lvl>
    <w:lvl w:ilvl="7" w:tplc="75360EDE">
      <w:start w:val="1"/>
      <w:numFmt w:val="bullet"/>
      <w:lvlText w:val="o"/>
      <w:lvlJc w:val="left"/>
      <w:pPr>
        <w:ind w:left="6480" w:hanging="360"/>
      </w:pPr>
      <w:rPr>
        <w:rFonts w:ascii="Courier New" w:hAnsi="Courier New" w:cs="Courier New" w:hint="default"/>
      </w:rPr>
    </w:lvl>
    <w:lvl w:ilvl="8" w:tplc="E1529EEA">
      <w:start w:val="1"/>
      <w:numFmt w:val="bullet"/>
      <w:lvlText w:val=""/>
      <w:lvlJc w:val="left"/>
      <w:pPr>
        <w:ind w:left="7200" w:hanging="360"/>
      </w:pPr>
      <w:rPr>
        <w:rFonts w:ascii="Wingdings" w:hAnsi="Wingdings" w:hint="default"/>
      </w:rPr>
    </w:lvl>
  </w:abstractNum>
  <w:abstractNum w:abstractNumId="3" w15:restartNumberingAfterBreak="0">
    <w:nsid w:val="38EA39E3"/>
    <w:multiLevelType w:val="hybridMultilevel"/>
    <w:tmpl w:val="FCD079B0"/>
    <w:lvl w:ilvl="0" w:tplc="D8D61426">
      <w:start w:val="1"/>
      <w:numFmt w:val="bullet"/>
      <w:lvlText w:val="o"/>
      <w:lvlJc w:val="left"/>
      <w:pPr>
        <w:ind w:left="1068" w:hanging="360"/>
      </w:pPr>
      <w:rPr>
        <w:rFonts w:ascii="Courier New" w:hAnsi="Courier New" w:cs="Courier New" w:hint="default"/>
      </w:rPr>
    </w:lvl>
    <w:lvl w:ilvl="1" w:tplc="79007ABC">
      <w:start w:val="1"/>
      <w:numFmt w:val="bullet"/>
      <w:lvlText w:val="o"/>
      <w:lvlJc w:val="left"/>
      <w:pPr>
        <w:ind w:left="1788" w:hanging="360"/>
      </w:pPr>
      <w:rPr>
        <w:rFonts w:ascii="Courier New" w:hAnsi="Courier New" w:cs="Courier New" w:hint="default"/>
      </w:rPr>
    </w:lvl>
    <w:lvl w:ilvl="2" w:tplc="106EAFE0">
      <w:start w:val="1"/>
      <w:numFmt w:val="bullet"/>
      <w:lvlText w:val=""/>
      <w:lvlJc w:val="left"/>
      <w:pPr>
        <w:ind w:left="2508" w:hanging="360"/>
      </w:pPr>
      <w:rPr>
        <w:rFonts w:ascii="Wingdings" w:hAnsi="Wingdings" w:hint="default"/>
      </w:rPr>
    </w:lvl>
    <w:lvl w:ilvl="3" w:tplc="D5C8011A">
      <w:start w:val="1"/>
      <w:numFmt w:val="bullet"/>
      <w:lvlText w:val=""/>
      <w:lvlJc w:val="left"/>
      <w:pPr>
        <w:ind w:left="3228" w:hanging="360"/>
      </w:pPr>
      <w:rPr>
        <w:rFonts w:ascii="Symbol" w:hAnsi="Symbol" w:hint="default"/>
      </w:rPr>
    </w:lvl>
    <w:lvl w:ilvl="4" w:tplc="ACA25EBA">
      <w:start w:val="1"/>
      <w:numFmt w:val="bullet"/>
      <w:lvlText w:val="o"/>
      <w:lvlJc w:val="left"/>
      <w:pPr>
        <w:ind w:left="3948" w:hanging="360"/>
      </w:pPr>
      <w:rPr>
        <w:rFonts w:ascii="Courier New" w:hAnsi="Courier New" w:cs="Courier New" w:hint="default"/>
      </w:rPr>
    </w:lvl>
    <w:lvl w:ilvl="5" w:tplc="6AAA8CBA">
      <w:start w:val="1"/>
      <w:numFmt w:val="bullet"/>
      <w:lvlText w:val=""/>
      <w:lvlJc w:val="left"/>
      <w:pPr>
        <w:ind w:left="4668" w:hanging="360"/>
      </w:pPr>
      <w:rPr>
        <w:rFonts w:ascii="Wingdings" w:hAnsi="Wingdings" w:hint="default"/>
      </w:rPr>
    </w:lvl>
    <w:lvl w:ilvl="6" w:tplc="317E01B2">
      <w:start w:val="1"/>
      <w:numFmt w:val="bullet"/>
      <w:lvlText w:val=""/>
      <w:lvlJc w:val="left"/>
      <w:pPr>
        <w:ind w:left="5388" w:hanging="360"/>
      </w:pPr>
      <w:rPr>
        <w:rFonts w:ascii="Symbol" w:hAnsi="Symbol" w:hint="default"/>
      </w:rPr>
    </w:lvl>
    <w:lvl w:ilvl="7" w:tplc="4DDC7B56">
      <w:start w:val="1"/>
      <w:numFmt w:val="bullet"/>
      <w:lvlText w:val="o"/>
      <w:lvlJc w:val="left"/>
      <w:pPr>
        <w:ind w:left="6108" w:hanging="360"/>
      </w:pPr>
      <w:rPr>
        <w:rFonts w:ascii="Courier New" w:hAnsi="Courier New" w:cs="Courier New" w:hint="default"/>
      </w:rPr>
    </w:lvl>
    <w:lvl w:ilvl="8" w:tplc="F9DE577C">
      <w:start w:val="1"/>
      <w:numFmt w:val="bullet"/>
      <w:lvlText w:val=""/>
      <w:lvlJc w:val="left"/>
      <w:pPr>
        <w:ind w:left="6828" w:hanging="360"/>
      </w:pPr>
      <w:rPr>
        <w:rFonts w:ascii="Wingdings" w:hAnsi="Wingdings" w:hint="default"/>
      </w:rPr>
    </w:lvl>
  </w:abstractNum>
  <w:abstractNum w:abstractNumId="4" w15:restartNumberingAfterBreak="0">
    <w:nsid w:val="433F13AC"/>
    <w:multiLevelType w:val="hybridMultilevel"/>
    <w:tmpl w:val="DDFEEE7C"/>
    <w:lvl w:ilvl="0" w:tplc="C938F9B4">
      <w:start w:val="1"/>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693B518B"/>
    <w:multiLevelType w:val="hybridMultilevel"/>
    <w:tmpl w:val="F5B002EE"/>
    <w:lvl w:ilvl="0" w:tplc="A378A576">
      <w:start w:val="1"/>
      <w:numFmt w:val="decimal"/>
      <w:lvlText w:val="%1."/>
      <w:lvlJc w:val="left"/>
      <w:pPr>
        <w:ind w:left="720" w:hanging="360"/>
      </w:pPr>
    </w:lvl>
    <w:lvl w:ilvl="1" w:tplc="2B363F12">
      <w:start w:val="1"/>
      <w:numFmt w:val="lowerLetter"/>
      <w:lvlText w:val="%2."/>
      <w:lvlJc w:val="left"/>
      <w:pPr>
        <w:ind w:left="1440" w:hanging="360"/>
      </w:pPr>
    </w:lvl>
    <w:lvl w:ilvl="2" w:tplc="F5DC8ACE">
      <w:start w:val="1"/>
      <w:numFmt w:val="lowerRoman"/>
      <w:lvlText w:val="%3."/>
      <w:lvlJc w:val="right"/>
      <w:pPr>
        <w:ind w:left="2160" w:hanging="180"/>
      </w:pPr>
    </w:lvl>
    <w:lvl w:ilvl="3" w:tplc="8EBC29E4">
      <w:start w:val="1"/>
      <w:numFmt w:val="decimal"/>
      <w:lvlText w:val="%4."/>
      <w:lvlJc w:val="left"/>
      <w:pPr>
        <w:ind w:left="2880" w:hanging="360"/>
      </w:pPr>
    </w:lvl>
    <w:lvl w:ilvl="4" w:tplc="5A306E10">
      <w:start w:val="1"/>
      <w:numFmt w:val="lowerLetter"/>
      <w:lvlText w:val="%5."/>
      <w:lvlJc w:val="left"/>
      <w:pPr>
        <w:ind w:left="3600" w:hanging="360"/>
      </w:pPr>
    </w:lvl>
    <w:lvl w:ilvl="5" w:tplc="B4DCEAE2">
      <w:start w:val="1"/>
      <w:numFmt w:val="lowerRoman"/>
      <w:lvlText w:val="%6."/>
      <w:lvlJc w:val="right"/>
      <w:pPr>
        <w:ind w:left="4320" w:hanging="180"/>
      </w:pPr>
    </w:lvl>
    <w:lvl w:ilvl="6" w:tplc="751633A0">
      <w:start w:val="1"/>
      <w:numFmt w:val="decimal"/>
      <w:lvlText w:val="%7."/>
      <w:lvlJc w:val="left"/>
      <w:pPr>
        <w:ind w:left="5040" w:hanging="360"/>
      </w:pPr>
    </w:lvl>
    <w:lvl w:ilvl="7" w:tplc="086A0C64">
      <w:start w:val="1"/>
      <w:numFmt w:val="lowerLetter"/>
      <w:lvlText w:val="%8."/>
      <w:lvlJc w:val="left"/>
      <w:pPr>
        <w:ind w:left="5760" w:hanging="360"/>
      </w:pPr>
    </w:lvl>
    <w:lvl w:ilvl="8" w:tplc="C28C28BC">
      <w:start w:val="1"/>
      <w:numFmt w:val="lowerRoman"/>
      <w:lvlText w:val="%9."/>
      <w:lvlJc w:val="right"/>
      <w:pPr>
        <w:ind w:left="6480" w:hanging="180"/>
      </w:pPr>
    </w:lvl>
  </w:abstractNum>
  <w:num w:numId="1" w16cid:durableId="439835486">
    <w:abstractNumId w:val="5"/>
  </w:num>
  <w:num w:numId="2" w16cid:durableId="745109487">
    <w:abstractNumId w:val="3"/>
  </w:num>
  <w:num w:numId="3" w16cid:durableId="447118045">
    <w:abstractNumId w:val="0"/>
  </w:num>
  <w:num w:numId="4" w16cid:durableId="1688022443">
    <w:abstractNumId w:val="1"/>
  </w:num>
  <w:num w:numId="5" w16cid:durableId="1934124027">
    <w:abstractNumId w:val="2"/>
  </w:num>
  <w:num w:numId="6" w16cid:durableId="2032603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0D"/>
    <w:rsid w:val="00005686"/>
    <w:rsid w:val="00022BB0"/>
    <w:rsid w:val="00420467"/>
    <w:rsid w:val="004B400D"/>
    <w:rsid w:val="00616CED"/>
    <w:rsid w:val="006C7146"/>
    <w:rsid w:val="00756867"/>
    <w:rsid w:val="008775D7"/>
    <w:rsid w:val="00A41C0B"/>
    <w:rsid w:val="00B83034"/>
    <w:rsid w:val="00C4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30D1"/>
  <w15:docId w15:val="{BE62219D-15ED-DC45-8D5F-BEBD11E2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endblatt.de/hamburg/article227396543/Kann-nur-ein-Elbe-Sperrwerk-Hamburg-vor-Hochwasser-rett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serste.de/information/wissen-kultur/w-wie-wissen/daemme-sperrwerke-1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iegel.de/politik/hochwasserschutz-klappe-zu-elbe-dicht-a-3b4e3448-0002-0001-0000-00001352767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7344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Thomas Altefrohne</cp:lastModifiedBy>
  <cp:revision>19</cp:revision>
  <dcterms:created xsi:type="dcterms:W3CDTF">2022-04-21T08:07:00Z</dcterms:created>
  <dcterms:modified xsi:type="dcterms:W3CDTF">2022-06-07T18:08:00Z</dcterms:modified>
</cp:coreProperties>
</file>